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41AB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6A541AC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6A541AD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A541AE" w14:textId="77777777" w:rsidR="006D49EB" w:rsidRDefault="002E40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bidi="ar-SA"/>
        </w:rPr>
        <w:drawing>
          <wp:inline distT="0" distB="0" distL="0" distR="0" wp14:anchorId="36A5430D" wp14:editId="36A5430E">
            <wp:extent cx="2144562" cy="551347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562" cy="551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br/>
      </w:r>
      <w:r>
        <w:rPr>
          <w:b/>
          <w:color w:val="000000"/>
          <w:sz w:val="24"/>
          <w:szCs w:val="24"/>
        </w:rPr>
        <w:t>Katedra pomocných věd historických a archivnictví</w:t>
      </w:r>
    </w:p>
    <w:p w14:paraId="36A541AF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36A541B0" w14:textId="77777777" w:rsidR="006D49EB" w:rsidRDefault="002E401B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3374" w:right="3569"/>
        <w:jc w:val="center"/>
        <w:rPr>
          <w:b/>
          <w:color w:val="76923C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76923C"/>
          <w:sz w:val="24"/>
          <w:szCs w:val="24"/>
        </w:rPr>
        <w:t>DĚJEPISNÁ OLYMPIÁDA</w:t>
      </w:r>
    </w:p>
    <w:p w14:paraId="36A541B1" w14:textId="77777777" w:rsidR="006D49EB" w:rsidRDefault="002E401B">
      <w:pPr>
        <w:spacing w:line="224" w:lineRule="auto"/>
        <w:ind w:left="3372" w:right="3569"/>
        <w:jc w:val="center"/>
        <w:rPr>
          <w:b/>
          <w:sz w:val="24"/>
          <w:szCs w:val="24"/>
        </w:rPr>
      </w:pPr>
      <w:r>
        <w:rPr>
          <w:b/>
          <w:color w:val="76923C"/>
          <w:sz w:val="24"/>
          <w:szCs w:val="24"/>
        </w:rPr>
        <w:t>53. ročník – 2023/2024</w:t>
      </w:r>
    </w:p>
    <w:p w14:paraId="36A541B2" w14:textId="77777777" w:rsidR="006D49EB" w:rsidRDefault="006D49EB">
      <w:pPr>
        <w:spacing w:line="224" w:lineRule="auto"/>
        <w:ind w:left="3372" w:right="3569"/>
        <w:jc w:val="center"/>
        <w:rPr>
          <w:b/>
          <w:sz w:val="24"/>
          <w:szCs w:val="24"/>
        </w:rPr>
      </w:pPr>
    </w:p>
    <w:p w14:paraId="36A541B3" w14:textId="77777777" w:rsidR="006D49EB" w:rsidRDefault="002E401B">
      <w:pPr>
        <w:spacing w:line="296" w:lineRule="auto"/>
        <w:ind w:left="3370" w:right="3569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p r o p o z i c e</w:t>
      </w:r>
    </w:p>
    <w:p w14:paraId="36A541B4" w14:textId="77777777" w:rsidR="006D49EB" w:rsidRDefault="002E401B">
      <w:pPr>
        <w:spacing w:before="238"/>
        <w:ind w:left="1649" w:right="1854"/>
        <w:jc w:val="center"/>
        <w:rPr>
          <w:sz w:val="20"/>
          <w:szCs w:val="20"/>
        </w:rPr>
      </w:pPr>
      <w:r>
        <w:rPr>
          <w:sz w:val="20"/>
          <w:szCs w:val="20"/>
        </w:rPr>
        <w:t>Tematické zaměření ročníku:</w:t>
      </w:r>
    </w:p>
    <w:p w14:paraId="36A541B5" w14:textId="1A69E832" w:rsidR="006D49EB" w:rsidRPr="00E463BD" w:rsidRDefault="002E401B">
      <w:pPr>
        <w:spacing w:before="238"/>
        <w:ind w:left="1649" w:right="1854"/>
        <w:jc w:val="center"/>
        <w:rPr>
          <w:rFonts w:eastAsia="Roboto"/>
          <w:b/>
          <w:color w:val="444746"/>
          <w:sz w:val="24"/>
          <w:szCs w:val="24"/>
        </w:rPr>
      </w:pPr>
      <w:r w:rsidRPr="00E463BD">
        <w:rPr>
          <w:sz w:val="24"/>
          <w:szCs w:val="24"/>
        </w:rPr>
        <w:t xml:space="preserve"> </w:t>
      </w:r>
      <w:r w:rsidRPr="00E463BD">
        <w:rPr>
          <w:rFonts w:eastAsia="Roboto"/>
          <w:b/>
          <w:color w:val="444746"/>
          <w:sz w:val="24"/>
          <w:szCs w:val="24"/>
        </w:rPr>
        <w:t xml:space="preserve"> </w:t>
      </w:r>
      <w:r w:rsidR="00E463BD">
        <w:rPr>
          <w:rFonts w:eastAsia="Roboto"/>
          <w:b/>
          <w:color w:val="444746"/>
          <w:sz w:val="24"/>
          <w:szCs w:val="24"/>
        </w:rPr>
        <w:t>„</w:t>
      </w:r>
      <w:r w:rsidRPr="00E463BD">
        <w:rPr>
          <w:rFonts w:eastAsia="Roboto"/>
          <w:b/>
          <w:color w:val="444746"/>
          <w:sz w:val="24"/>
          <w:szCs w:val="24"/>
        </w:rPr>
        <w:t>Každodenní život a kulturní kořeny českých zemí (Čechy, Morava, Slezsko). Od Cyrila a Metoděje po Jana Husa.”</w:t>
      </w:r>
    </w:p>
    <w:p w14:paraId="36A541B7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sz w:val="24"/>
          <w:szCs w:val="24"/>
        </w:rPr>
      </w:pPr>
    </w:p>
    <w:p w14:paraId="36A541B8" w14:textId="77777777" w:rsidR="006D49EB" w:rsidRDefault="002E401B">
      <w:pPr>
        <w:pBdr>
          <w:top w:val="nil"/>
          <w:left w:val="nil"/>
          <w:bottom w:val="nil"/>
          <w:right w:val="nil"/>
          <w:between w:val="nil"/>
        </w:pBdr>
        <w:ind w:left="1649" w:right="185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Dějepisná olympiáda je jednotná pro celé území České republiky a je organizována ve dvou kategoriích a ve čtyřech soutěžních kolech.</w:t>
      </w:r>
    </w:p>
    <w:p w14:paraId="36A541B9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36A541BA" w14:textId="511C9FA9" w:rsidR="006D49EB" w:rsidRDefault="002E40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ind w:right="182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kategorie </w:t>
      </w:r>
      <w:r>
        <w:rPr>
          <w:color w:val="000000"/>
          <w:sz w:val="20"/>
          <w:szCs w:val="20"/>
        </w:rPr>
        <w:t xml:space="preserve">je určena žákům </w:t>
      </w:r>
      <w:r>
        <w:rPr>
          <w:sz w:val="20"/>
          <w:szCs w:val="20"/>
        </w:rPr>
        <w:t>7</w:t>
      </w:r>
      <w:r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0164C">
        <w:rPr>
          <w:sz w:val="20"/>
          <w:szCs w:val="20"/>
        </w:rPr>
        <w:t xml:space="preserve">- </w:t>
      </w:r>
      <w:r w:rsidR="0080164C">
        <w:rPr>
          <w:color w:val="000000"/>
          <w:sz w:val="20"/>
          <w:szCs w:val="20"/>
        </w:rPr>
        <w:t>9.</w:t>
      </w:r>
      <w:r>
        <w:rPr>
          <w:color w:val="000000"/>
          <w:sz w:val="20"/>
          <w:szCs w:val="20"/>
        </w:rPr>
        <w:t xml:space="preserve"> ročníků základních škol, 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4. ročníků osmiletých gymnázií a 1. a 2. ročníků šestiletých gymnázií;</w:t>
      </w:r>
    </w:p>
    <w:p w14:paraId="36A541BB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36A541BC" w14:textId="77777777" w:rsidR="006D49EB" w:rsidRDefault="002E40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ind w:right="58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kategorie </w:t>
      </w:r>
      <w:r>
        <w:rPr>
          <w:color w:val="000000"/>
          <w:sz w:val="20"/>
          <w:szCs w:val="20"/>
        </w:rPr>
        <w:t>je určena žákům 1</w:t>
      </w:r>
      <w:r>
        <w:rPr>
          <w:sz w:val="20"/>
          <w:szCs w:val="20"/>
        </w:rPr>
        <w:t xml:space="preserve">. - </w:t>
      </w:r>
      <w:r>
        <w:rPr>
          <w:color w:val="000000"/>
          <w:sz w:val="20"/>
          <w:szCs w:val="20"/>
        </w:rPr>
        <w:t xml:space="preserve">4.  ročníků středních škol, 5. 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8. ročníků osmiletých gymnázií </w:t>
      </w:r>
    </w:p>
    <w:p w14:paraId="36A541BD" w14:textId="77777777" w:rsidR="006D49EB" w:rsidRDefault="002E401B">
      <w:pPr>
        <w:tabs>
          <w:tab w:val="left" w:pos="779"/>
        </w:tabs>
        <w:ind w:left="390"/>
        <w:rPr>
          <w:sz w:val="20"/>
          <w:szCs w:val="20"/>
        </w:rPr>
      </w:pPr>
      <w:r>
        <w:rPr>
          <w:sz w:val="20"/>
          <w:szCs w:val="20"/>
        </w:rPr>
        <w:tab/>
        <w:t>a 3. – 6. ročníků šestiletých gymnázií.</w:t>
      </w:r>
    </w:p>
    <w:p w14:paraId="36A541BE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36A541BF" w14:textId="77777777" w:rsidR="006D49EB" w:rsidRDefault="002E401B">
      <w:pPr>
        <w:pBdr>
          <w:top w:val="nil"/>
          <w:left w:val="nil"/>
          <w:bottom w:val="nil"/>
          <w:right w:val="nil"/>
          <w:between w:val="nil"/>
        </w:pBdr>
        <w:spacing w:before="123"/>
        <w:ind w:left="39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Postupová kola, termíny jejich konání:</w:t>
      </w:r>
    </w:p>
    <w:p w14:paraId="36A541C0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9"/>
          <w:szCs w:val="9"/>
        </w:rPr>
      </w:pPr>
    </w:p>
    <w:tbl>
      <w:tblPr>
        <w:tblStyle w:val="af"/>
        <w:tblW w:w="927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230"/>
        <w:gridCol w:w="2295"/>
        <w:gridCol w:w="4620"/>
      </w:tblGrid>
      <w:tr w:rsidR="006D49EB" w14:paraId="36A541C9" w14:textId="77777777">
        <w:trPr>
          <w:trHeight w:val="1688"/>
        </w:trPr>
        <w:tc>
          <w:tcPr>
            <w:tcW w:w="1125" w:type="dxa"/>
          </w:tcPr>
          <w:p w14:paraId="36A541C1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right="212" w:hanging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školní kola</w:t>
            </w:r>
          </w:p>
        </w:tc>
        <w:tc>
          <w:tcPr>
            <w:tcW w:w="1230" w:type="dxa"/>
          </w:tcPr>
          <w:p w14:paraId="36A541C2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0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27. 11. -1. 12. 2023</w:t>
            </w:r>
          </w:p>
        </w:tc>
        <w:tc>
          <w:tcPr>
            <w:tcW w:w="2295" w:type="dxa"/>
          </w:tcPr>
          <w:p w14:paraId="36A541C3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Přesný termín </w:t>
            </w:r>
            <w:proofErr w:type="gramStart"/>
            <w:r>
              <w:rPr>
                <w:color w:val="000000"/>
                <w:sz w:val="20"/>
                <w:szCs w:val="20"/>
              </w:rPr>
              <w:t>ve</w:t>
            </w:r>
            <w:proofErr w:type="gramEnd"/>
          </w:p>
          <w:p w14:paraId="36A541C4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 w:right="331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stanoveném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rozmezí určí škola.</w:t>
            </w:r>
          </w:p>
        </w:tc>
        <w:tc>
          <w:tcPr>
            <w:tcW w:w="4620" w:type="dxa"/>
          </w:tcPr>
          <w:p w14:paraId="36A541C5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Škola zašle předsedovi okresní komise, případně krajskému </w:t>
            </w:r>
            <w:r>
              <w:rPr>
                <w:color w:val="0D0D0D"/>
                <w:sz w:val="20"/>
                <w:szCs w:val="20"/>
              </w:rPr>
              <w:t xml:space="preserve">koordinátorovi </w:t>
            </w:r>
            <w:r>
              <w:rPr>
                <w:color w:val="000000"/>
                <w:sz w:val="20"/>
                <w:szCs w:val="20"/>
              </w:rPr>
              <w:t>seznam žáků navržených</w:t>
            </w:r>
          </w:p>
          <w:p w14:paraId="36A541C6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postupu do okresního kola. Do okresního kola postupuje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 xml:space="preserve">úspěšní řešitelé </w:t>
            </w:r>
            <w:r>
              <w:rPr>
                <w:color w:val="000000"/>
                <w:sz w:val="20"/>
                <w:szCs w:val="20"/>
              </w:rPr>
              <w:t>(dosáhli alespoň</w:t>
            </w:r>
          </w:p>
          <w:p w14:paraId="36A541C7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60 % z maximálního počtu bodů), a to </w:t>
            </w:r>
            <w:r>
              <w:rPr>
                <w:b/>
                <w:color w:val="000000"/>
                <w:sz w:val="20"/>
                <w:szCs w:val="20"/>
              </w:rPr>
              <w:t>maximálně 3</w:t>
            </w:r>
          </w:p>
          <w:p w14:paraId="36A541C8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68" w:right="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jedné školy (včetně vítěze). Organizátor okresního kola omezí v případě potřeby počet postupujících žáků.</w:t>
            </w:r>
          </w:p>
        </w:tc>
      </w:tr>
      <w:tr w:rsidR="006D49EB" w14:paraId="36A541D3" w14:textId="77777777">
        <w:trPr>
          <w:trHeight w:val="1684"/>
        </w:trPr>
        <w:tc>
          <w:tcPr>
            <w:tcW w:w="1125" w:type="dxa"/>
          </w:tcPr>
          <w:p w14:paraId="36A541CA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14" w:hanging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okresní kola</w:t>
            </w:r>
          </w:p>
        </w:tc>
        <w:tc>
          <w:tcPr>
            <w:tcW w:w="1230" w:type="dxa"/>
          </w:tcPr>
          <w:p w14:paraId="36A541CB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6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- 19. 1. 2024</w:t>
            </w:r>
          </w:p>
        </w:tc>
        <w:tc>
          <w:tcPr>
            <w:tcW w:w="2295" w:type="dxa"/>
          </w:tcPr>
          <w:p w14:paraId="36A541CD" w14:textId="5606FB2D" w:rsidR="006D49EB" w:rsidRDefault="002E401B" w:rsidP="003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70" w:right="3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 stanoveném rozmezí a</w:t>
            </w:r>
            <w:r w:rsidR="00310A4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postup konání určí příslušné oddělení krajského úřadu</w:t>
            </w:r>
          </w:p>
          <w:p w14:paraId="36A541CE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(KÚ), resp. organizace jím pověřená po dohodě</w:t>
            </w:r>
          </w:p>
          <w:p w14:paraId="36A541CF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okresní komisí </w:t>
            </w:r>
            <w:proofErr w:type="spellStart"/>
            <w:r>
              <w:rPr>
                <w:color w:val="000000"/>
                <w:sz w:val="20"/>
                <w:szCs w:val="20"/>
              </w:rPr>
              <w:t>DěO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20" w:type="dxa"/>
          </w:tcPr>
          <w:p w14:paraId="36A541D0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4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Organizátor okresního kola zašle předsedovi krajské komise, případně krajskému </w:t>
            </w:r>
            <w:r>
              <w:rPr>
                <w:color w:val="0D0D0D"/>
                <w:sz w:val="20"/>
                <w:szCs w:val="20"/>
              </w:rPr>
              <w:t xml:space="preserve">koordinátorovi, </w:t>
            </w:r>
            <w:r>
              <w:rPr>
                <w:color w:val="000000"/>
                <w:sz w:val="20"/>
                <w:szCs w:val="20"/>
              </w:rPr>
              <w:t xml:space="preserve">seznam žáků navržených k postupu do krajského kola. Do krajského kola postupuje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>úspěšní řešitelé</w:t>
            </w:r>
          </w:p>
          <w:p w14:paraId="36A541D1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(dosáhli alespoň 60 % z maximálního počtu bodů).</w:t>
            </w:r>
          </w:p>
          <w:p w14:paraId="36A541D2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8" w:right="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Organizátor krajského kola omezí v případě potřeby počet postupujících žáků.</w:t>
            </w:r>
          </w:p>
        </w:tc>
      </w:tr>
      <w:tr w:rsidR="006D49EB" w14:paraId="36A541DA" w14:textId="77777777">
        <w:trPr>
          <w:trHeight w:val="1444"/>
        </w:trPr>
        <w:tc>
          <w:tcPr>
            <w:tcW w:w="1125" w:type="dxa"/>
          </w:tcPr>
          <w:p w14:paraId="36A541D4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krajská kola</w:t>
            </w:r>
          </w:p>
        </w:tc>
        <w:tc>
          <w:tcPr>
            <w:tcW w:w="1230" w:type="dxa"/>
          </w:tcPr>
          <w:p w14:paraId="36A541D5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4. -10. 4. 2024</w:t>
            </w:r>
          </w:p>
        </w:tc>
        <w:tc>
          <w:tcPr>
            <w:tcW w:w="2295" w:type="dxa"/>
          </w:tcPr>
          <w:p w14:paraId="36A541D6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5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 stanoveném rozmezí a postup konání určí KÚ, resp. organizace jím</w:t>
            </w:r>
          </w:p>
          <w:p w14:paraId="36A541D7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pověřená po dohodě</w:t>
            </w:r>
          </w:p>
          <w:p w14:paraId="36A541D8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krajskou komisí </w:t>
            </w:r>
            <w:proofErr w:type="spellStart"/>
            <w:r>
              <w:rPr>
                <w:color w:val="000000"/>
                <w:sz w:val="20"/>
                <w:szCs w:val="20"/>
              </w:rPr>
              <w:t>DěO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20" w:type="dxa"/>
          </w:tcPr>
          <w:p w14:paraId="36A541D9" w14:textId="13076323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ústředního kola postupuje z každého krajského kola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>nejlepší řešitelé z celé republiky</w:t>
            </w:r>
            <w:r>
              <w:rPr>
                <w:color w:val="000000"/>
                <w:sz w:val="20"/>
                <w:szCs w:val="20"/>
              </w:rPr>
              <w:t>, které vybere porota ústředního kola podle počtu získaných bodů, bez ohledu na zastoupení krajů, a tak, aby celkový počet účastníků ústředního kola nepřesáhl 55 v obou kategoriích dohromady.</w:t>
            </w:r>
            <w:r w:rsidR="006154FE">
              <w:rPr>
                <w:color w:val="000000"/>
                <w:sz w:val="20"/>
                <w:szCs w:val="20"/>
              </w:rPr>
              <w:t xml:space="preserve"> Řešitelé postupující do celostátního kola musí dosáhnout minimálně </w:t>
            </w:r>
            <w:proofErr w:type="gramStart"/>
            <w:r w:rsidR="006154FE">
              <w:rPr>
                <w:color w:val="000000"/>
                <w:sz w:val="20"/>
                <w:szCs w:val="20"/>
              </w:rPr>
              <w:t xml:space="preserve">70% </w:t>
            </w:r>
            <w:r w:rsidR="005F702A">
              <w:rPr>
                <w:color w:val="000000"/>
                <w:sz w:val="20"/>
                <w:szCs w:val="20"/>
              </w:rPr>
              <w:t>z maximálního</w:t>
            </w:r>
            <w:proofErr w:type="gramEnd"/>
            <w:r w:rsidR="005F702A">
              <w:rPr>
                <w:color w:val="000000"/>
                <w:sz w:val="20"/>
                <w:szCs w:val="20"/>
              </w:rPr>
              <w:t xml:space="preserve"> poštu </w:t>
            </w:r>
            <w:proofErr w:type="gramStart"/>
            <w:r w:rsidR="005F702A">
              <w:rPr>
                <w:color w:val="000000"/>
                <w:sz w:val="20"/>
                <w:szCs w:val="20"/>
              </w:rPr>
              <w:t>bodů</w:t>
            </w:r>
            <w:proofErr w:type="gramEnd"/>
            <w:r w:rsidR="005F702A">
              <w:rPr>
                <w:color w:val="000000"/>
                <w:sz w:val="20"/>
                <w:szCs w:val="20"/>
              </w:rPr>
              <w:t xml:space="preserve"> (a to i v případě vítěze krajského kola).</w:t>
            </w:r>
          </w:p>
        </w:tc>
      </w:tr>
      <w:tr w:rsidR="006D49EB" w14:paraId="36A541E7" w14:textId="77777777">
        <w:trPr>
          <w:trHeight w:val="4103"/>
        </w:trPr>
        <w:tc>
          <w:tcPr>
            <w:tcW w:w="1125" w:type="dxa"/>
          </w:tcPr>
          <w:p w14:paraId="36A541DB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celostátní kolo</w:t>
            </w:r>
          </w:p>
        </w:tc>
        <w:tc>
          <w:tcPr>
            <w:tcW w:w="1230" w:type="dxa"/>
          </w:tcPr>
          <w:p w14:paraId="36A541DC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99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- 13. 6. 2024</w:t>
            </w:r>
            <w:r>
              <w:rPr>
                <w:b/>
                <w:color w:val="FF0000"/>
                <w:sz w:val="20"/>
                <w:szCs w:val="20"/>
              </w:rPr>
              <w:br/>
            </w:r>
          </w:p>
          <w:p w14:paraId="36A541DD" w14:textId="77777777" w:rsidR="006D49EB" w:rsidRDefault="006D4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9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5" w:type="dxa"/>
            <w:gridSpan w:val="2"/>
          </w:tcPr>
          <w:p w14:paraId="36A541DE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Organizátor krajského kola zašle </w:t>
            </w:r>
            <w:r>
              <w:rPr>
                <w:b/>
                <w:color w:val="000000"/>
                <w:sz w:val="20"/>
                <w:szCs w:val="20"/>
              </w:rPr>
              <w:t xml:space="preserve">nejpozději </w:t>
            </w:r>
            <w:r>
              <w:rPr>
                <w:b/>
                <w:sz w:val="20"/>
                <w:szCs w:val="20"/>
              </w:rPr>
              <w:t>do</w:t>
            </w:r>
            <w:r>
              <w:rPr>
                <w:b/>
                <w:sz w:val="20"/>
                <w:szCs w:val="20"/>
                <w:highlight w:val="white"/>
              </w:rPr>
              <w:t xml:space="preserve"> 15. 4. 2024</w:t>
            </w:r>
            <w:r>
              <w:rPr>
                <w:b/>
                <w:color w:val="FF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na adresu tajemnice soutěže </w:t>
            </w:r>
            <w:r>
              <w:rPr>
                <w:b/>
                <w:color w:val="000000"/>
                <w:sz w:val="20"/>
                <w:szCs w:val="20"/>
              </w:rPr>
              <w:t xml:space="preserve">seznam všech účastníků </w:t>
            </w:r>
            <w:r>
              <w:rPr>
                <w:color w:val="000000"/>
                <w:sz w:val="20"/>
                <w:szCs w:val="20"/>
              </w:rPr>
              <w:t xml:space="preserve">krajského kola </w:t>
            </w:r>
            <w:r>
              <w:rPr>
                <w:b/>
                <w:color w:val="000000"/>
                <w:sz w:val="20"/>
                <w:szCs w:val="20"/>
              </w:rPr>
              <w:t xml:space="preserve">s dosaženým počtem bodů </w:t>
            </w:r>
            <w:r>
              <w:rPr>
                <w:color w:val="000000"/>
                <w:sz w:val="20"/>
                <w:szCs w:val="20"/>
              </w:rPr>
              <w:t xml:space="preserve">u každého účastníka. </w:t>
            </w:r>
            <w:r>
              <w:rPr>
                <w:b/>
                <w:color w:val="000000"/>
                <w:sz w:val="20"/>
                <w:szCs w:val="20"/>
              </w:rPr>
              <w:t xml:space="preserve">Počty soutěžících 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b/>
                <w:color w:val="000000"/>
                <w:sz w:val="20"/>
                <w:szCs w:val="20"/>
              </w:rPr>
              <w:t xml:space="preserve">hodnocení </w:t>
            </w:r>
            <w:r>
              <w:rPr>
                <w:color w:val="000000"/>
                <w:sz w:val="20"/>
                <w:szCs w:val="20"/>
              </w:rPr>
              <w:t>všech postupových kol.</w:t>
            </w:r>
          </w:p>
          <w:p w14:paraId="36A541DF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17" w:lineRule="auto"/>
              <w:ind w:left="70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U 5 nejlepších účastníků uveďte:</w:t>
            </w:r>
          </w:p>
          <w:p w14:paraId="36A541E0" w14:textId="77777777" w:rsidR="006D49EB" w:rsidRDefault="002E40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17" w:lineRule="auto"/>
              <w:ind w:hanging="36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NÁZEV A ADRESU ŠKOLY</w:t>
            </w:r>
          </w:p>
          <w:p w14:paraId="36A541E1" w14:textId="77777777" w:rsidR="006D49EB" w:rsidRDefault="002E40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17" w:lineRule="auto"/>
              <w:ind w:hanging="36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KONTAKTNÍ ÚDAJE NA SOUTĚŽÍCÍ (e-mail)</w:t>
            </w:r>
          </w:p>
          <w:p w14:paraId="36A541E2" w14:textId="77777777" w:rsidR="006D49EB" w:rsidRDefault="002E40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ind w:right="128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KONTAKTNÍ ÚDAJE NA UČITELE, KTERÝ ŽÁKA NA OLYMPIÁDU PŘIPRAVOVAL (e-mail, telefon)</w:t>
            </w:r>
          </w:p>
          <w:p w14:paraId="36A541E3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7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Tajemn</w:t>
            </w:r>
            <w:r>
              <w:rPr>
                <w:sz w:val="20"/>
                <w:szCs w:val="20"/>
              </w:rPr>
              <w:t>ík</w:t>
            </w:r>
            <w:r>
              <w:rPr>
                <w:color w:val="000000"/>
                <w:sz w:val="20"/>
                <w:szCs w:val="20"/>
              </w:rPr>
              <w:t xml:space="preserve"> soutěže zašle vybraným soutěžícím pozvánku s informacemi a pokyny k celostátnímu kolu.</w:t>
            </w:r>
          </w:p>
          <w:p w14:paraId="36A541E5" w14:textId="6E529039" w:rsidR="006D49EB" w:rsidRPr="00E463BD" w:rsidRDefault="002E401B" w:rsidP="00E4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354"/>
            </w:pPr>
            <w:r>
              <w:rPr>
                <w:color w:val="000000"/>
                <w:sz w:val="20"/>
                <w:szCs w:val="20"/>
              </w:rPr>
              <w:t>Téma písemné práce (pro obě kategorie)</w:t>
            </w:r>
            <w:r>
              <w:rPr>
                <w:sz w:val="20"/>
                <w:szCs w:val="20"/>
              </w:rPr>
              <w:t>:</w:t>
            </w:r>
            <w:r w:rsidR="00E463BD">
              <w:rPr>
                <w:sz w:val="20"/>
                <w:szCs w:val="20"/>
              </w:rPr>
              <w:t xml:space="preserve"> </w:t>
            </w:r>
            <w:r w:rsidRPr="00E463BD">
              <w:rPr>
                <w:rFonts w:eastAsia="Times New Roman"/>
                <w:b/>
              </w:rPr>
              <w:t>Příběh stavby či předmětu každodenní nebo duchovní potřeby (ze sledovaného období) a jeho zasazení do dobových souvislostí</w:t>
            </w:r>
          </w:p>
          <w:p w14:paraId="36A541E6" w14:textId="77777777" w:rsidR="006D49E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3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Vypracování písemné práce je </w:t>
            </w:r>
            <w:r>
              <w:rPr>
                <w:b/>
                <w:color w:val="000000"/>
                <w:sz w:val="20"/>
                <w:szCs w:val="20"/>
              </w:rPr>
              <w:t>podmínkou účasti v celostátním kole</w:t>
            </w:r>
            <w:r>
              <w:rPr>
                <w:color w:val="000000"/>
                <w:sz w:val="20"/>
                <w:szCs w:val="20"/>
              </w:rPr>
              <w:t xml:space="preserve">. Požadavky na písemnou práci naleznete na </w:t>
            </w:r>
            <w:hyperlink r:id="rId10">
              <w:r>
                <w:rPr>
                  <w:color w:val="0000FF"/>
                  <w:sz w:val="18"/>
                  <w:szCs w:val="18"/>
                  <w:u w:val="single"/>
                </w:rPr>
                <w:t>http://www.talentovani.cz/souteze/dejepisna-olympiada</w:t>
              </w:r>
            </w:hyperlink>
            <w:hyperlink r:id="rId11">
              <w:r>
                <w:rPr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color w:val="000000"/>
                <w:sz w:val="20"/>
                <w:szCs w:val="20"/>
              </w:rPr>
              <w:t>- Informace a aktuality o soutěži. Práci je potřeba zaslat tajemn</w:t>
            </w:r>
            <w:r>
              <w:rPr>
                <w:sz w:val="20"/>
                <w:szCs w:val="20"/>
              </w:rPr>
              <w:t>íkovi</w:t>
            </w:r>
            <w:r>
              <w:rPr>
                <w:color w:val="000000"/>
                <w:sz w:val="20"/>
                <w:szCs w:val="20"/>
              </w:rPr>
              <w:t xml:space="preserve"> soutěže </w:t>
            </w:r>
            <w:r>
              <w:rPr>
                <w:b/>
                <w:color w:val="000000"/>
                <w:sz w:val="20"/>
                <w:szCs w:val="20"/>
              </w:rPr>
              <w:t xml:space="preserve">v digitální </w:t>
            </w:r>
            <w:r>
              <w:rPr>
                <w:color w:val="000000"/>
                <w:sz w:val="20"/>
                <w:szCs w:val="20"/>
              </w:rPr>
              <w:t>podobě do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highlight w:val="white"/>
              </w:rPr>
              <w:t>29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. 5. 202</w:t>
            </w:r>
            <w:r>
              <w:rPr>
                <w:b/>
                <w:sz w:val="20"/>
                <w:szCs w:val="20"/>
                <w:highlight w:val="white"/>
              </w:rPr>
              <w:t>4</w:t>
            </w:r>
            <w:r>
              <w:rPr>
                <w:color w:val="000000"/>
                <w:sz w:val="20"/>
                <w:szCs w:val="20"/>
                <w:highlight w:val="white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Tištěnou práci</w:t>
            </w:r>
            <w:r>
              <w:rPr>
                <w:color w:val="000000"/>
                <w:sz w:val="20"/>
                <w:szCs w:val="20"/>
              </w:rPr>
              <w:t xml:space="preserve"> so</w:t>
            </w:r>
            <w:r>
              <w:rPr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těžící přiveze </w:t>
            </w:r>
            <w:r>
              <w:rPr>
                <w:b/>
                <w:color w:val="000000"/>
                <w:sz w:val="20"/>
                <w:szCs w:val="20"/>
              </w:rPr>
              <w:t>POVINNĚ až s sebou na celostátní kolo</w:t>
            </w:r>
            <w:r>
              <w:rPr>
                <w:color w:val="000000"/>
                <w:sz w:val="20"/>
                <w:szCs w:val="20"/>
              </w:rPr>
              <w:t>. Obě verze práce musí být totožné.</w:t>
            </w:r>
          </w:p>
        </w:tc>
      </w:tr>
    </w:tbl>
    <w:p w14:paraId="187B9C0D" w14:textId="77777777" w:rsidR="0080164C" w:rsidRDefault="0080164C">
      <w:pPr>
        <w:spacing w:before="74"/>
        <w:ind w:left="563"/>
        <w:rPr>
          <w:b/>
          <w:sz w:val="20"/>
          <w:szCs w:val="20"/>
        </w:rPr>
      </w:pPr>
    </w:p>
    <w:p w14:paraId="36A541E9" w14:textId="1A505FE5" w:rsidR="006D49EB" w:rsidRDefault="002E401B">
      <w:pPr>
        <w:spacing w:before="74"/>
        <w:ind w:left="56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Zadání pro jednotlivá kola </w:t>
      </w:r>
      <w:r>
        <w:rPr>
          <w:sz w:val="20"/>
          <w:szCs w:val="20"/>
        </w:rPr>
        <w:t xml:space="preserve">soutěže budou spolu s řešením zaslána </w:t>
      </w:r>
      <w:r>
        <w:rPr>
          <w:b/>
          <w:sz w:val="20"/>
          <w:szCs w:val="20"/>
        </w:rPr>
        <w:t>krajským koordinátorům soutěží</w:t>
      </w:r>
    </w:p>
    <w:p w14:paraId="36A541EA" w14:textId="37E2CD5E" w:rsidR="006D49EB" w:rsidRDefault="002E401B" w:rsidP="0022371E">
      <w:pPr>
        <w:pBdr>
          <w:top w:val="nil"/>
          <w:left w:val="nil"/>
          <w:bottom w:val="nil"/>
          <w:right w:val="nil"/>
          <w:between w:val="nil"/>
        </w:pBdr>
        <w:spacing w:before="35"/>
        <w:ind w:left="3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(pracovníci KÚ).</w:t>
      </w:r>
      <w:r w:rsidR="0022371E">
        <w:rPr>
          <w:color w:val="000000"/>
          <w:sz w:val="20"/>
          <w:szCs w:val="20"/>
        </w:rPr>
        <w:t xml:space="preserve"> Ti </w:t>
      </w:r>
      <w:r w:rsidR="0022371E" w:rsidRPr="0022371E">
        <w:rPr>
          <w:b/>
          <w:color w:val="000000"/>
          <w:sz w:val="20"/>
          <w:szCs w:val="20"/>
        </w:rPr>
        <w:t>mají také na starosti organizaci všech nižších kol</w:t>
      </w:r>
      <w:r w:rsidR="0022371E">
        <w:rPr>
          <w:color w:val="000000"/>
          <w:sz w:val="20"/>
          <w:szCs w:val="20"/>
        </w:rPr>
        <w:t xml:space="preserve"> (školní, okresní, krajská)</w:t>
      </w:r>
      <w:r w:rsidR="008978A9">
        <w:rPr>
          <w:color w:val="000000"/>
          <w:sz w:val="20"/>
          <w:szCs w:val="20"/>
        </w:rPr>
        <w:t>, včetně přihlašování soutěžících škol</w:t>
      </w:r>
      <w:r w:rsidR="0022371E">
        <w:rPr>
          <w:color w:val="000000"/>
          <w:sz w:val="20"/>
          <w:szCs w:val="20"/>
        </w:rPr>
        <w:t xml:space="preserve">. Seznam kontaktů je na webu soutěže.  </w:t>
      </w:r>
    </w:p>
    <w:p w14:paraId="36A541EB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36A541EC" w14:textId="77777777" w:rsidR="006D49EB" w:rsidRDefault="002E401B">
      <w:pPr>
        <w:pBdr>
          <w:top w:val="nil"/>
          <w:left w:val="nil"/>
          <w:bottom w:val="nil"/>
          <w:right w:val="nil"/>
          <w:between w:val="nil"/>
        </w:pBdr>
        <w:spacing w:before="1"/>
        <w:ind w:firstLine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Termíny odeslání soutěžních otázek koordinátorům</w:t>
      </w:r>
      <w:r>
        <w:rPr>
          <w:color w:val="000000"/>
          <w:sz w:val="20"/>
          <w:szCs w:val="20"/>
        </w:rPr>
        <w:t>:</w:t>
      </w:r>
    </w:p>
    <w:p w14:paraId="36A541ED" w14:textId="77777777" w:rsidR="006D49EB" w:rsidRDefault="002E401B">
      <w:pPr>
        <w:spacing w:before="34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pro školní kola: </w:t>
      </w:r>
      <w:r>
        <w:rPr>
          <w:b/>
          <w:sz w:val="20"/>
          <w:szCs w:val="20"/>
        </w:rPr>
        <w:t xml:space="preserve">20. 11. 2023 </w:t>
      </w:r>
      <w:r>
        <w:rPr>
          <w:sz w:val="20"/>
          <w:szCs w:val="20"/>
        </w:rPr>
        <w:t>(termín zaslání školám 24. 11. 2023)</w:t>
      </w:r>
    </w:p>
    <w:p w14:paraId="36A541EE" w14:textId="19C7E7AE" w:rsidR="006D49EB" w:rsidRDefault="002E401B">
      <w:pPr>
        <w:spacing w:before="37"/>
        <w:ind w:left="390"/>
        <w:rPr>
          <w:b/>
          <w:sz w:val="20"/>
          <w:szCs w:val="20"/>
        </w:rPr>
      </w:pPr>
      <w:r>
        <w:rPr>
          <w:sz w:val="20"/>
          <w:szCs w:val="20"/>
        </w:rPr>
        <w:t xml:space="preserve">pro okresní kola: </w:t>
      </w:r>
      <w:r w:rsidR="008978A9">
        <w:rPr>
          <w:b/>
          <w:sz w:val="20"/>
          <w:szCs w:val="20"/>
        </w:rPr>
        <w:t xml:space="preserve">09. </w:t>
      </w:r>
      <w:r>
        <w:rPr>
          <w:b/>
          <w:sz w:val="20"/>
          <w:szCs w:val="20"/>
        </w:rPr>
        <w:t xml:space="preserve">1. 2024 </w:t>
      </w:r>
      <w:r w:rsidR="008978A9">
        <w:rPr>
          <w:sz w:val="20"/>
          <w:szCs w:val="20"/>
        </w:rPr>
        <w:t xml:space="preserve">(termín zaslání školám 11. </w:t>
      </w:r>
      <w:bookmarkStart w:id="0" w:name="_GoBack"/>
      <w:bookmarkEnd w:id="0"/>
      <w:r>
        <w:rPr>
          <w:sz w:val="20"/>
          <w:szCs w:val="20"/>
        </w:rPr>
        <w:t>1. 2024)</w:t>
      </w:r>
    </w:p>
    <w:p w14:paraId="36A541EF" w14:textId="5AEFA70E" w:rsidR="006D49EB" w:rsidRDefault="002E401B">
      <w:pPr>
        <w:spacing w:before="37"/>
        <w:ind w:left="390"/>
        <w:rPr>
          <w:b/>
          <w:sz w:val="20"/>
          <w:szCs w:val="20"/>
        </w:rPr>
      </w:pPr>
      <w:r>
        <w:rPr>
          <w:sz w:val="20"/>
          <w:szCs w:val="20"/>
        </w:rPr>
        <w:t xml:space="preserve">pro krajská kola: </w:t>
      </w:r>
      <w:r w:rsidR="008978A9">
        <w:rPr>
          <w:b/>
          <w:sz w:val="20"/>
          <w:szCs w:val="20"/>
        </w:rPr>
        <w:t xml:space="preserve">02. </w:t>
      </w:r>
      <w:r>
        <w:rPr>
          <w:b/>
          <w:sz w:val="20"/>
          <w:szCs w:val="20"/>
        </w:rPr>
        <w:t xml:space="preserve">4. 2024 </w:t>
      </w:r>
      <w:r w:rsidR="008978A9">
        <w:rPr>
          <w:sz w:val="20"/>
          <w:szCs w:val="20"/>
        </w:rPr>
        <w:t xml:space="preserve">(termín zaslání školám 4. </w:t>
      </w:r>
      <w:r>
        <w:rPr>
          <w:sz w:val="20"/>
          <w:szCs w:val="20"/>
        </w:rPr>
        <w:t>4. 2024)</w:t>
      </w:r>
    </w:p>
    <w:p w14:paraId="36A541F1" w14:textId="3D5643DC" w:rsidR="006D49EB" w:rsidRDefault="006D49E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14:paraId="36A541F2" w14:textId="77777777" w:rsidR="006D49EB" w:rsidRDefault="002E401B">
      <w:pPr>
        <w:pBdr>
          <w:top w:val="nil"/>
          <w:left w:val="nil"/>
          <w:bottom w:val="nil"/>
          <w:right w:val="nil"/>
          <w:between w:val="nil"/>
        </w:pBdr>
        <w:spacing w:before="1" w:line="241" w:lineRule="auto"/>
        <w:ind w:left="57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Důležité upozornění</w:t>
      </w:r>
    </w:p>
    <w:p w14:paraId="36A541F3" w14:textId="77777777" w:rsidR="006D49EB" w:rsidRDefault="002E401B">
      <w:pPr>
        <w:ind w:left="390" w:right="5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důvodu regulérnosti soutěže prosíme o dodržení jednotných termínů stanovených v propozicích. V případě opodstatněné změny termínu okresního či krajského kola nahlaste vše tajemníkovi soutěže! Po skončení termínu stanoveného pro dané kolo v propozicích bude </w:t>
      </w:r>
      <w:r>
        <w:rPr>
          <w:b/>
          <w:sz w:val="20"/>
          <w:szCs w:val="20"/>
        </w:rPr>
        <w:t xml:space="preserve">správné řešení zveřejněno na </w:t>
      </w:r>
      <w:hyperlink r:id="rId12">
        <w:r>
          <w:rPr>
            <w:color w:val="0000FF"/>
            <w:sz w:val="18"/>
            <w:szCs w:val="18"/>
            <w:u w:val="single"/>
          </w:rPr>
          <w:t>http</w:t>
        </w:r>
      </w:hyperlink>
      <w:hyperlink r:id="rId13">
        <w:r>
          <w:rPr>
            <w:color w:val="0000FF"/>
            <w:sz w:val="18"/>
            <w:szCs w:val="18"/>
            <w:u w:val="single"/>
          </w:rPr>
          <w:t>://www.talentovani.cz/</w:t>
        </w:r>
        <w:proofErr w:type="spellStart"/>
        <w:r>
          <w:rPr>
            <w:color w:val="0000FF"/>
            <w:sz w:val="18"/>
            <w:szCs w:val="18"/>
            <w:u w:val="single"/>
          </w:rPr>
          <w:t>souteze</w:t>
        </w:r>
        <w:proofErr w:type="spellEnd"/>
        <w:r>
          <w:rPr>
            <w:color w:val="0000FF"/>
            <w:sz w:val="18"/>
            <w:szCs w:val="18"/>
            <w:u w:val="single"/>
          </w:rPr>
          <w:t>/</w:t>
        </w:r>
        <w:proofErr w:type="spellStart"/>
        <w:r>
          <w:rPr>
            <w:color w:val="0000FF"/>
            <w:sz w:val="18"/>
            <w:szCs w:val="18"/>
            <w:u w:val="single"/>
          </w:rPr>
          <w:t>dejepisna-olympiada</w:t>
        </w:r>
        <w:proofErr w:type="spellEnd"/>
      </w:hyperlink>
      <w:hyperlink r:id="rId14">
        <w:r>
          <w:rPr>
            <w:sz w:val="20"/>
            <w:szCs w:val="20"/>
          </w:rPr>
          <w:t xml:space="preserve">. </w:t>
        </w:r>
      </w:hyperlink>
      <w:r>
        <w:rPr>
          <w:sz w:val="20"/>
          <w:szCs w:val="20"/>
        </w:rPr>
        <w:t xml:space="preserve">Prosím, </w:t>
      </w:r>
      <w:r>
        <w:rPr>
          <w:b/>
          <w:sz w:val="20"/>
          <w:szCs w:val="20"/>
        </w:rPr>
        <w:t xml:space="preserve">nesdělujte </w:t>
      </w:r>
      <w:r>
        <w:rPr>
          <w:sz w:val="20"/>
          <w:szCs w:val="20"/>
        </w:rPr>
        <w:t xml:space="preserve">správné řešení před skončením termínů pro konání jednotlivých kol a </w:t>
      </w:r>
      <w:r>
        <w:rPr>
          <w:b/>
          <w:sz w:val="20"/>
          <w:szCs w:val="20"/>
        </w:rPr>
        <w:t xml:space="preserve">nezveřejňujte je </w:t>
      </w:r>
      <w:r>
        <w:rPr>
          <w:sz w:val="20"/>
          <w:szCs w:val="20"/>
        </w:rPr>
        <w:t>na webu dříve, než bude vše zveřejněno oficiálně!!</w:t>
      </w:r>
    </w:p>
    <w:p w14:paraId="36A541F4" w14:textId="77777777" w:rsidR="006D49EB" w:rsidRDefault="002E40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A541F5" w14:textId="77777777" w:rsidR="006D49EB" w:rsidRDefault="002E401B">
      <w:pPr>
        <w:pBdr>
          <w:top w:val="nil"/>
          <w:left w:val="nil"/>
          <w:bottom w:val="nil"/>
          <w:right w:val="nil"/>
          <w:between w:val="nil"/>
        </w:pBdr>
        <w:spacing w:line="241" w:lineRule="auto"/>
        <w:ind w:left="623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Organizace soutěže</w:t>
      </w:r>
    </w:p>
    <w:p w14:paraId="36A541F6" w14:textId="77777777" w:rsidR="006D49EB" w:rsidRDefault="002E401B">
      <w:pPr>
        <w:ind w:left="390" w:right="5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Soutěž je určena zájemcům o historii. Ve všech kolech </w:t>
      </w:r>
      <w:r>
        <w:rPr>
          <w:b/>
          <w:color w:val="9E3938"/>
          <w:sz w:val="20"/>
          <w:szCs w:val="20"/>
        </w:rPr>
        <w:t xml:space="preserve">řeší soutěžící zadané úkoly samostatně </w:t>
      </w:r>
      <w:r>
        <w:rPr>
          <w:sz w:val="20"/>
          <w:szCs w:val="20"/>
        </w:rPr>
        <w:t xml:space="preserve">v časovém rozpětí 90 minut s časovou rezervou na odevzdání. </w:t>
      </w:r>
      <w:r>
        <w:rPr>
          <w:b/>
          <w:color w:val="9E3938"/>
          <w:sz w:val="20"/>
          <w:szCs w:val="20"/>
        </w:rPr>
        <w:t>Utajení textů úloh je nezbytnou podmínkou regulérnosti soutěže</w:t>
      </w:r>
      <w:r>
        <w:rPr>
          <w:color w:val="C00000"/>
          <w:sz w:val="20"/>
          <w:szCs w:val="20"/>
        </w:rPr>
        <w:t xml:space="preserve">. </w:t>
      </w:r>
      <w:r>
        <w:rPr>
          <w:sz w:val="20"/>
          <w:szCs w:val="20"/>
        </w:rPr>
        <w:t>V průběhu všech kol soutěže není povoleno používat jakékoliv studijní materiály.</w:t>
      </w:r>
    </w:p>
    <w:p w14:paraId="36A541F7" w14:textId="77777777" w:rsidR="006D49EB" w:rsidRDefault="002E401B">
      <w:pPr>
        <w:pBdr>
          <w:top w:val="nil"/>
          <w:left w:val="nil"/>
          <w:bottom w:val="nil"/>
          <w:right w:val="nil"/>
          <w:between w:val="nil"/>
        </w:pBdr>
        <w:spacing w:before="120"/>
        <w:ind w:left="390" w:right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Organizátoři jednotlivých postupových kol používají výsledkové listiny jednotné pro celou ČR, které naleznou na webové stránce soutěže.</w:t>
      </w:r>
    </w:p>
    <w:p w14:paraId="36A541F8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36A541F9" w14:textId="77777777" w:rsidR="006D49EB" w:rsidRDefault="002E401B">
      <w:pPr>
        <w:pBdr>
          <w:top w:val="nil"/>
          <w:left w:val="nil"/>
          <w:bottom w:val="nil"/>
          <w:right w:val="nil"/>
          <w:between w:val="nil"/>
        </w:pBdr>
        <w:ind w:left="390" w:right="59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Elektronickou přihlášku do ústředního kola může vyplnit a zaslat soutěžící, rodič či vyučující, který soutěžícího na soutěž připravoval. Přijetím elektronické přihlášky je soutěžící do ústředního kola olympiády závazně přihlášen.</w:t>
      </w:r>
    </w:p>
    <w:p w14:paraId="36A541FA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36A541FB" w14:textId="77777777" w:rsidR="006D49EB" w:rsidRDefault="002E401B">
      <w:pPr>
        <w:spacing w:before="2"/>
        <w:ind w:left="390" w:right="592"/>
        <w:jc w:val="both"/>
        <w:rPr>
          <w:sz w:val="20"/>
          <w:szCs w:val="20"/>
        </w:rPr>
      </w:pPr>
      <w:r>
        <w:rPr>
          <w:sz w:val="20"/>
          <w:szCs w:val="20"/>
        </w:rPr>
        <w:t>Organizační pokyny sledujte na</w:t>
      </w:r>
      <w:r>
        <w:rPr>
          <w:color w:val="0000FF"/>
          <w:sz w:val="20"/>
          <w:szCs w:val="20"/>
          <w:u w:val="single"/>
        </w:rPr>
        <w:t xml:space="preserve"> </w:t>
      </w:r>
      <w:hyperlink r:id="rId15">
        <w:r>
          <w:rPr>
            <w:color w:val="0000FF"/>
            <w:sz w:val="18"/>
            <w:szCs w:val="18"/>
            <w:u w:val="single"/>
          </w:rPr>
          <w:t>http://www.talentovani.cz/souteze/dejepisna-olympiada</w:t>
        </w:r>
      </w:hyperlink>
      <w:hyperlink r:id="rId16">
        <w:r>
          <w:rPr>
            <w:color w:val="0000FF"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 xml:space="preserve">- </w:t>
      </w:r>
      <w:r>
        <w:rPr>
          <w:sz w:val="20"/>
          <w:szCs w:val="20"/>
        </w:rPr>
        <w:t>Informace a aktuality o soutěži.</w:t>
      </w:r>
    </w:p>
    <w:p w14:paraId="36A541FC" w14:textId="77777777" w:rsidR="006D49EB" w:rsidRDefault="006D49E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1"/>
          <w:szCs w:val="11"/>
        </w:rPr>
      </w:pPr>
    </w:p>
    <w:p w14:paraId="36A541FD" w14:textId="77777777" w:rsidR="006D49EB" w:rsidRDefault="002E401B">
      <w:pPr>
        <w:ind w:left="284" w:right="64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Kontakty:</w:t>
      </w:r>
    </w:p>
    <w:p w14:paraId="36A541FE" w14:textId="77777777" w:rsidR="006D49EB" w:rsidRDefault="006D49EB">
      <w:pPr>
        <w:ind w:left="284" w:right="644"/>
        <w:jc w:val="both"/>
        <w:rPr>
          <w:color w:val="000000"/>
          <w:sz w:val="20"/>
          <w:szCs w:val="20"/>
        </w:rPr>
      </w:pPr>
    </w:p>
    <w:p w14:paraId="36A541FF" w14:textId="77777777" w:rsidR="006D49EB" w:rsidRDefault="002E401B">
      <w:pPr>
        <w:ind w:left="284" w:right="644"/>
        <w:jc w:val="both"/>
        <w:rPr>
          <w:sz w:val="20"/>
          <w:szCs w:val="20"/>
        </w:rPr>
      </w:pPr>
      <w:r>
        <w:rPr>
          <w:b/>
          <w:sz w:val="20"/>
          <w:szCs w:val="20"/>
        </w:rPr>
        <w:t>Tajemník pro nižší kola soutěže:</w:t>
      </w:r>
      <w:r>
        <w:rPr>
          <w:sz w:val="20"/>
          <w:szCs w:val="20"/>
        </w:rPr>
        <w:t xml:space="preserve"> </w:t>
      </w:r>
      <w:r>
        <w:rPr>
          <w:color w:val="1F497D"/>
          <w:sz w:val="20"/>
          <w:szCs w:val="20"/>
        </w:rPr>
        <w:t>Mgr. Jindřich Kolda, Ph.D</w:t>
      </w:r>
      <w:r>
        <w:rPr>
          <w:sz w:val="20"/>
          <w:szCs w:val="20"/>
        </w:rPr>
        <w:t xml:space="preserve">., email: </w:t>
      </w:r>
      <w:hyperlink r:id="rId17">
        <w:r>
          <w:rPr>
            <w:color w:val="0000FF"/>
            <w:sz w:val="20"/>
            <w:szCs w:val="20"/>
            <w:u w:val="single"/>
          </w:rPr>
          <w:t>jindrich.kolda@uhk.cz</w:t>
        </w:r>
      </w:hyperlink>
      <w:r>
        <w:rPr>
          <w:sz w:val="20"/>
          <w:szCs w:val="20"/>
        </w:rPr>
        <w:t xml:space="preserve"> </w:t>
      </w:r>
    </w:p>
    <w:p w14:paraId="36A54200" w14:textId="77777777" w:rsidR="006D49EB" w:rsidRDefault="002E401B">
      <w:pPr>
        <w:ind w:left="284" w:right="644"/>
        <w:jc w:val="both"/>
        <w:rPr>
          <w:sz w:val="20"/>
          <w:szCs w:val="20"/>
        </w:rPr>
      </w:pPr>
      <w:r>
        <w:rPr>
          <w:sz w:val="20"/>
          <w:szCs w:val="20"/>
        </w:rPr>
        <w:t>(zveřejnění propozic, aktualizace webu, komunikace s koordinátory a s porotou, zasílání soutěžních testů a výsledků koordinátorům, výběr výsledkových listin, zveřejnění výsledků kol, dotazy k testům)</w:t>
      </w:r>
    </w:p>
    <w:p w14:paraId="36A54201" w14:textId="77777777" w:rsidR="006D49EB" w:rsidRDefault="006D49EB">
      <w:pPr>
        <w:ind w:left="284" w:right="644"/>
        <w:jc w:val="both"/>
        <w:rPr>
          <w:sz w:val="20"/>
          <w:szCs w:val="20"/>
        </w:rPr>
      </w:pPr>
    </w:p>
    <w:p w14:paraId="36A54202" w14:textId="47A95EC5" w:rsidR="006D49EB" w:rsidRDefault="002E401B">
      <w:pPr>
        <w:ind w:left="284" w:right="64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Tajemnice pro organizaci </w:t>
      </w:r>
      <w:r w:rsidR="008978A9">
        <w:rPr>
          <w:b/>
          <w:sz w:val="20"/>
          <w:szCs w:val="20"/>
        </w:rPr>
        <w:t>ústředního kola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DO</w:t>
      </w:r>
      <w:proofErr w:type="gram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color w:val="1F497D"/>
          <w:sz w:val="20"/>
          <w:szCs w:val="20"/>
        </w:rPr>
        <w:t>Mgr. Martina Bolom-Kotari, Ph.D.</w:t>
      </w:r>
      <w:r>
        <w:rPr>
          <w:sz w:val="20"/>
          <w:szCs w:val="20"/>
        </w:rPr>
        <w:t xml:space="preserve">, email: </w:t>
      </w:r>
      <w:hyperlink r:id="rId18">
        <w:r>
          <w:rPr>
            <w:color w:val="0000FF"/>
            <w:sz w:val="20"/>
            <w:szCs w:val="20"/>
            <w:u w:val="single"/>
          </w:rPr>
          <w:t>martina.kotari@uhk.cz</w:t>
        </w:r>
      </w:hyperlink>
      <w:r>
        <w:rPr>
          <w:sz w:val="20"/>
          <w:szCs w:val="20"/>
        </w:rPr>
        <w:t xml:space="preserve"> (příjem a administrace soutěžních prací, dotazy k ubytování, stravování, programu)</w:t>
      </w:r>
    </w:p>
    <w:p w14:paraId="36A54205" w14:textId="12ED603A" w:rsidR="006D49EB" w:rsidRDefault="0080164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eastAsia="Arial"/>
          <w:b/>
          <w:color w:val="000000"/>
        </w:rPr>
      </w:pPr>
      <w:r w:rsidRPr="002E401B">
        <w:rPr>
          <w:rFonts w:eastAsia="Arial"/>
          <w:b/>
          <w:color w:val="000000"/>
        </w:rPr>
        <w:lastRenderedPageBreak/>
        <w:tab/>
        <w:t>Doporučená studijní literatura</w:t>
      </w:r>
    </w:p>
    <w:p w14:paraId="37913E2E" w14:textId="77777777" w:rsidR="008978A9" w:rsidRPr="002E401B" w:rsidRDefault="008978A9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eastAsia="Arial"/>
          <w:b/>
          <w:color w:val="000000"/>
        </w:rPr>
      </w:pPr>
    </w:p>
    <w:tbl>
      <w:tblPr>
        <w:tblStyle w:val="af0"/>
        <w:tblW w:w="9150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4965"/>
      </w:tblGrid>
      <w:tr w:rsidR="006D49EB" w:rsidRPr="002E401B" w14:paraId="36A54208" w14:textId="77777777">
        <w:tc>
          <w:tcPr>
            <w:tcW w:w="4185" w:type="dxa"/>
          </w:tcPr>
          <w:p w14:paraId="36A54206" w14:textId="77777777" w:rsidR="006D49EB" w:rsidRPr="002E401B" w:rsidRDefault="002E40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right="589"/>
              <w:rPr>
                <w:rFonts w:eastAsia="Arial"/>
                <w:b/>
                <w:color w:val="000000"/>
              </w:rPr>
            </w:pPr>
            <w:r w:rsidRPr="002E401B">
              <w:rPr>
                <w:rFonts w:eastAsia="Arial"/>
                <w:b/>
                <w:color w:val="000000"/>
              </w:rPr>
              <w:t>kategorie</w:t>
            </w:r>
          </w:p>
        </w:tc>
        <w:tc>
          <w:tcPr>
            <w:tcW w:w="4965" w:type="dxa"/>
          </w:tcPr>
          <w:p w14:paraId="36A54207" w14:textId="77777777" w:rsidR="006D49EB" w:rsidRPr="002E401B" w:rsidRDefault="002E40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right="589"/>
              <w:rPr>
                <w:rFonts w:eastAsia="Arial"/>
                <w:b/>
                <w:color w:val="000000"/>
              </w:rPr>
            </w:pPr>
            <w:r w:rsidRPr="002E401B">
              <w:rPr>
                <w:rFonts w:eastAsia="Arial"/>
                <w:b/>
                <w:color w:val="000000"/>
              </w:rPr>
              <w:t>kategorie</w:t>
            </w:r>
          </w:p>
        </w:tc>
      </w:tr>
      <w:tr w:rsidR="006D49EB" w:rsidRPr="008D203C" w14:paraId="36A5421F" w14:textId="77777777">
        <w:tc>
          <w:tcPr>
            <w:tcW w:w="4185" w:type="dxa"/>
          </w:tcPr>
          <w:p w14:paraId="36A54209" w14:textId="77777777" w:rsidR="006D49EB" w:rsidRPr="002E401B" w:rsidRDefault="002E401B">
            <w:pPr>
              <w:rPr>
                <w:rFonts w:eastAsia="Arial"/>
                <w:b/>
                <w:u w:val="single"/>
              </w:rPr>
            </w:pPr>
            <w:r w:rsidRPr="002E401B">
              <w:rPr>
                <w:rFonts w:eastAsia="Arial"/>
                <w:b/>
                <w:u w:val="single"/>
              </w:rPr>
              <w:t>Školní kolo</w:t>
            </w:r>
          </w:p>
          <w:p w14:paraId="36A5420A" w14:textId="77777777" w:rsidR="006D49EB" w:rsidRPr="002E401B" w:rsidRDefault="006D49EB">
            <w:pPr>
              <w:rPr>
                <w:rFonts w:eastAsia="Arial"/>
              </w:rPr>
            </w:pPr>
          </w:p>
          <w:p w14:paraId="36A5420B" w14:textId="77777777" w:rsidR="006D49EB" w:rsidRPr="002E401B" w:rsidRDefault="002E401B">
            <w:pPr>
              <w:rPr>
                <w:rFonts w:eastAsia="Arial"/>
              </w:rPr>
            </w:pPr>
            <w:r w:rsidRPr="002E401B">
              <w:rPr>
                <w:rFonts w:eastAsia="Arial"/>
              </w:rPr>
              <w:t>Učebnice a dějepisné atlasy pro základní školy a odpovídající ročníky gymnázií,</w:t>
            </w:r>
            <w:r w:rsidRPr="002E401B">
              <w:rPr>
                <w:rFonts w:eastAsia="Arial"/>
                <w:b/>
              </w:rPr>
              <w:t xml:space="preserve"> např.</w:t>
            </w:r>
            <w:r w:rsidRPr="002E401B">
              <w:rPr>
                <w:rFonts w:eastAsia="Arial"/>
              </w:rPr>
              <w:t>:</w:t>
            </w:r>
          </w:p>
          <w:p w14:paraId="36A5420C" w14:textId="77777777" w:rsidR="006D49EB" w:rsidRPr="002E401B" w:rsidRDefault="002E401B">
            <w:pPr>
              <w:widowControl/>
              <w:rPr>
                <w:rFonts w:eastAsia="Arial"/>
              </w:rPr>
            </w:pPr>
            <w:r w:rsidRPr="002E401B">
              <w:rPr>
                <w:rFonts w:eastAsia="Arial"/>
              </w:rPr>
              <w:t xml:space="preserve">Mandelová, H. a kol., </w:t>
            </w:r>
            <w:r w:rsidRPr="002E401B">
              <w:rPr>
                <w:rFonts w:eastAsia="Arial"/>
                <w:i/>
              </w:rPr>
              <w:t xml:space="preserve">Středověk. Dějepisné atlasy pro základní školy a víceletá gymnázia, </w:t>
            </w:r>
            <w:r w:rsidRPr="002E401B">
              <w:rPr>
                <w:rFonts w:eastAsia="Arial"/>
              </w:rPr>
              <w:t xml:space="preserve">Praha: </w:t>
            </w:r>
            <w:proofErr w:type="spellStart"/>
            <w:proofErr w:type="gramStart"/>
            <w:r w:rsidRPr="002E401B">
              <w:rPr>
                <w:rFonts w:eastAsia="Arial"/>
              </w:rPr>
              <w:t>Kartografie,a.</w:t>
            </w:r>
            <w:proofErr w:type="gramEnd"/>
            <w:r w:rsidRPr="002E401B">
              <w:rPr>
                <w:rFonts w:eastAsia="Arial"/>
              </w:rPr>
              <w:t>s</w:t>
            </w:r>
            <w:proofErr w:type="spellEnd"/>
            <w:r w:rsidRPr="002E401B">
              <w:rPr>
                <w:rFonts w:eastAsia="Arial"/>
              </w:rPr>
              <w:t>., 2017.</w:t>
            </w:r>
          </w:p>
          <w:p w14:paraId="36A5420D" w14:textId="77777777" w:rsidR="006D49EB" w:rsidRPr="002E401B" w:rsidRDefault="002E401B">
            <w:pPr>
              <w:rPr>
                <w:rFonts w:eastAsia="Arial"/>
              </w:rPr>
            </w:pPr>
            <w:r w:rsidRPr="002E401B">
              <w:rPr>
                <w:rFonts w:eastAsia="Arial"/>
              </w:rPr>
              <w:t xml:space="preserve">Válková, V., </w:t>
            </w:r>
            <w:r w:rsidRPr="002E401B">
              <w:rPr>
                <w:rFonts w:eastAsia="Arial"/>
                <w:i/>
              </w:rPr>
              <w:t>Dějepis pro základní školy 7</w:t>
            </w:r>
            <w:r w:rsidRPr="002E401B">
              <w:rPr>
                <w:rFonts w:eastAsia="Arial"/>
              </w:rPr>
              <w:t xml:space="preserve">, </w:t>
            </w:r>
            <w:r w:rsidRPr="002E401B">
              <w:rPr>
                <w:rFonts w:eastAsia="Arial"/>
                <w:i/>
              </w:rPr>
              <w:t>Středověk a raný novověk</w:t>
            </w:r>
            <w:r w:rsidRPr="002E401B">
              <w:rPr>
                <w:rFonts w:eastAsia="Arial"/>
              </w:rPr>
              <w:t>, Praha: SPN, 2014.</w:t>
            </w:r>
          </w:p>
          <w:p w14:paraId="36A5420E" w14:textId="77777777" w:rsidR="006D49EB" w:rsidRPr="002E401B" w:rsidRDefault="002E401B">
            <w:pPr>
              <w:rPr>
                <w:rFonts w:eastAsia="Arial"/>
              </w:rPr>
            </w:pPr>
            <w:r w:rsidRPr="002E401B">
              <w:rPr>
                <w:rFonts w:eastAsia="Arial"/>
              </w:rPr>
              <w:t xml:space="preserve">Kol., </w:t>
            </w:r>
            <w:r w:rsidRPr="002E401B">
              <w:rPr>
                <w:rFonts w:eastAsia="Arial"/>
                <w:i/>
              </w:rPr>
              <w:t>Dějepis 7, Středověk, počátky novověku</w:t>
            </w:r>
            <w:r w:rsidRPr="002E401B">
              <w:rPr>
                <w:rFonts w:eastAsia="Arial"/>
              </w:rPr>
              <w:t>, Praha, NNS, 2020.</w:t>
            </w:r>
          </w:p>
          <w:p w14:paraId="36A5420F" w14:textId="77777777" w:rsidR="006D49EB" w:rsidRPr="008D203C" w:rsidRDefault="00837756">
            <w:pPr>
              <w:spacing w:before="70"/>
              <w:rPr>
                <w:rFonts w:eastAsia="Arial"/>
                <w:sz w:val="20"/>
                <w:szCs w:val="20"/>
              </w:rPr>
            </w:pPr>
            <w:hyperlink r:id="rId19">
              <w:r w:rsidR="002E401B" w:rsidRPr="008D203C">
                <w:rPr>
                  <w:rFonts w:eastAsia="Arial"/>
                  <w:color w:val="1155CC"/>
                  <w:sz w:val="20"/>
                  <w:szCs w:val="20"/>
                  <w:u w:val="single"/>
                </w:rPr>
                <w:t>http</w:t>
              </w:r>
            </w:hyperlink>
            <w:hyperlink r:id="rId20">
              <w:r w:rsidR="002E401B" w:rsidRPr="008D203C">
                <w:rPr>
                  <w:rFonts w:eastAsia="Arial"/>
                  <w:b/>
                  <w:color w:val="1155CC"/>
                  <w:sz w:val="20"/>
                  <w:szCs w:val="20"/>
                  <w:u w:val="single"/>
                </w:rPr>
                <w:t>:</w:t>
              </w:r>
            </w:hyperlink>
            <w:hyperlink r:id="rId21">
              <w:r w:rsidR="002E401B" w:rsidRPr="008D203C">
                <w:rPr>
                  <w:rFonts w:eastAsia="Arial"/>
                  <w:color w:val="1155CC"/>
                  <w:sz w:val="20"/>
                  <w:szCs w:val="20"/>
                  <w:u w:val="single"/>
                </w:rPr>
                <w:t>//monasterium.kub.cz/</w:t>
              </w:r>
            </w:hyperlink>
            <w:r w:rsidR="002E401B" w:rsidRPr="008D203C">
              <w:rPr>
                <w:rFonts w:eastAsia="Arial"/>
                <w:sz w:val="20"/>
                <w:szCs w:val="20"/>
              </w:rPr>
              <w:t xml:space="preserve"> </w:t>
            </w:r>
          </w:p>
          <w:p w14:paraId="36A54210" w14:textId="77777777" w:rsidR="006D49EB" w:rsidRPr="008D203C" w:rsidRDefault="006D49EB">
            <w:pPr>
              <w:spacing w:before="70"/>
              <w:rPr>
                <w:rFonts w:eastAsia="Arial"/>
                <w:sz w:val="20"/>
                <w:szCs w:val="20"/>
              </w:rPr>
            </w:pPr>
          </w:p>
          <w:p w14:paraId="36A54211" w14:textId="77777777" w:rsidR="006D49EB" w:rsidRPr="008D203C" w:rsidRDefault="006D49EB">
            <w:pPr>
              <w:spacing w:before="7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5" w:type="dxa"/>
          </w:tcPr>
          <w:p w14:paraId="36A54212" w14:textId="77777777" w:rsidR="006D49EB" w:rsidRPr="008D203C" w:rsidRDefault="002E401B">
            <w:pPr>
              <w:widowControl/>
              <w:ind w:firstLine="283"/>
              <w:rPr>
                <w:rFonts w:eastAsia="Calibri"/>
                <w:b/>
                <w:u w:val="single"/>
              </w:rPr>
            </w:pPr>
            <w:r w:rsidRPr="008D203C">
              <w:rPr>
                <w:rFonts w:eastAsia="Calibri"/>
                <w:b/>
                <w:u w:val="single"/>
              </w:rPr>
              <w:t>Školní kolo</w:t>
            </w:r>
          </w:p>
          <w:p w14:paraId="36A54213" w14:textId="77777777" w:rsidR="006D49EB" w:rsidRPr="008D203C" w:rsidRDefault="006D49EB">
            <w:pPr>
              <w:widowControl/>
              <w:ind w:firstLine="283"/>
              <w:rPr>
                <w:rFonts w:eastAsia="Calibri"/>
                <w:b/>
                <w:u w:val="single"/>
              </w:rPr>
            </w:pPr>
          </w:p>
          <w:p w14:paraId="36A54214" w14:textId="77777777" w:rsidR="006D49EB" w:rsidRPr="008D203C" w:rsidRDefault="002E401B">
            <w:pPr>
              <w:widowControl/>
              <w:rPr>
                <w:rFonts w:eastAsia="Calibri"/>
              </w:rPr>
            </w:pPr>
            <w:r w:rsidRPr="008D203C">
              <w:rPr>
                <w:rFonts w:eastAsia="Calibri"/>
              </w:rPr>
              <w:t>Učebnice a dějepisné atlasy pro střední školy,</w:t>
            </w:r>
            <w:r w:rsidRPr="008D203C">
              <w:rPr>
                <w:rFonts w:eastAsia="Calibri"/>
                <w:b/>
              </w:rPr>
              <w:t xml:space="preserve"> např.</w:t>
            </w:r>
            <w:r w:rsidRPr="008D203C">
              <w:rPr>
                <w:rFonts w:eastAsia="Calibri"/>
              </w:rPr>
              <w:t>:</w:t>
            </w:r>
          </w:p>
          <w:p w14:paraId="36A54215" w14:textId="77777777" w:rsidR="006D49EB" w:rsidRPr="008D203C" w:rsidRDefault="002E401B">
            <w:pPr>
              <w:widowControl/>
              <w:rPr>
                <w:rFonts w:eastAsia="Calibri"/>
              </w:rPr>
            </w:pPr>
            <w:proofErr w:type="spellStart"/>
            <w:r w:rsidRPr="008D203C">
              <w:rPr>
                <w:rFonts w:eastAsia="Calibri"/>
              </w:rPr>
              <w:t>Čornej</w:t>
            </w:r>
            <w:proofErr w:type="spellEnd"/>
            <w:r w:rsidRPr="008D203C">
              <w:rPr>
                <w:rFonts w:eastAsia="Calibri"/>
              </w:rPr>
              <w:t xml:space="preserve">, P., </w:t>
            </w:r>
            <w:r w:rsidRPr="008D203C">
              <w:rPr>
                <w:rFonts w:eastAsia="Calibri"/>
                <w:i/>
              </w:rPr>
              <w:t xml:space="preserve">Dějepis pro gymnázia a střední školy 2 - Středověk a raný novověk, </w:t>
            </w:r>
            <w:r w:rsidRPr="008D203C">
              <w:rPr>
                <w:rFonts w:eastAsia="Calibri"/>
              </w:rPr>
              <w:t>Praha: SPN, 2010.</w:t>
            </w:r>
          </w:p>
          <w:p w14:paraId="36A54216" w14:textId="77777777" w:rsidR="006D49EB" w:rsidRPr="008D203C" w:rsidRDefault="002E401B">
            <w:pPr>
              <w:widowControl/>
              <w:rPr>
                <w:rFonts w:eastAsia="Calibri"/>
              </w:rPr>
            </w:pPr>
            <w:r w:rsidRPr="008D203C">
              <w:rPr>
                <w:rFonts w:eastAsia="Calibri"/>
              </w:rPr>
              <w:t xml:space="preserve">Kol., </w:t>
            </w:r>
            <w:r w:rsidRPr="008D203C">
              <w:rPr>
                <w:rFonts w:eastAsia="Calibri"/>
                <w:i/>
              </w:rPr>
              <w:t>Starší dějiny pro střední školy 1 - Pravěk, starověk, raný středověk</w:t>
            </w:r>
            <w:r w:rsidRPr="008D203C">
              <w:rPr>
                <w:rFonts w:eastAsia="Calibri"/>
              </w:rPr>
              <w:t xml:space="preserve">, Brno: </w:t>
            </w:r>
            <w:proofErr w:type="spellStart"/>
            <w:r w:rsidRPr="008D203C">
              <w:rPr>
                <w:rFonts w:eastAsia="Calibri"/>
              </w:rPr>
              <w:t>Didaktis</w:t>
            </w:r>
            <w:proofErr w:type="spellEnd"/>
            <w:r w:rsidRPr="008D203C">
              <w:rPr>
                <w:rFonts w:eastAsia="Calibri"/>
              </w:rPr>
              <w:t>, 2018. Odpovídající kapitoly.</w:t>
            </w:r>
          </w:p>
          <w:p w14:paraId="36A54217" w14:textId="77777777" w:rsidR="006D49EB" w:rsidRPr="008D203C" w:rsidRDefault="002E401B">
            <w:pPr>
              <w:widowControl/>
              <w:rPr>
                <w:rFonts w:eastAsia="Calibri"/>
              </w:rPr>
            </w:pPr>
            <w:r w:rsidRPr="008D203C">
              <w:rPr>
                <w:rFonts w:eastAsia="Calibri"/>
              </w:rPr>
              <w:t xml:space="preserve">Kol., </w:t>
            </w:r>
            <w:r w:rsidRPr="008D203C">
              <w:rPr>
                <w:rFonts w:eastAsia="Calibri"/>
                <w:i/>
              </w:rPr>
              <w:t>Starší dějiny pro střední školy 2 -</w:t>
            </w:r>
            <w:r w:rsidRPr="008D203C">
              <w:rPr>
                <w:rFonts w:eastAsia="Calibri"/>
              </w:rPr>
              <w:t xml:space="preserve"> </w:t>
            </w:r>
            <w:r w:rsidRPr="008D203C">
              <w:rPr>
                <w:rFonts w:eastAsia="Calibri"/>
                <w:i/>
              </w:rPr>
              <w:t>Vrcholný středověk, pozdní středověk, raný novověk</w:t>
            </w:r>
            <w:r w:rsidRPr="008D203C">
              <w:rPr>
                <w:rFonts w:eastAsia="Calibri"/>
              </w:rPr>
              <w:t xml:space="preserve">, Brno: </w:t>
            </w:r>
            <w:proofErr w:type="spellStart"/>
            <w:r w:rsidRPr="008D203C">
              <w:rPr>
                <w:rFonts w:eastAsia="Calibri"/>
              </w:rPr>
              <w:t>Didaktis</w:t>
            </w:r>
            <w:proofErr w:type="spellEnd"/>
            <w:r w:rsidRPr="008D203C">
              <w:rPr>
                <w:rFonts w:eastAsia="Calibri"/>
              </w:rPr>
              <w:t>, 2018. Odpovídající kapitoly.</w:t>
            </w:r>
          </w:p>
          <w:p w14:paraId="36A54218" w14:textId="77777777" w:rsidR="006D49EB" w:rsidRPr="008D203C" w:rsidRDefault="002E401B">
            <w:pPr>
              <w:widowControl/>
              <w:rPr>
                <w:rFonts w:eastAsia="Calibri"/>
              </w:rPr>
            </w:pPr>
            <w:r w:rsidRPr="008D203C">
              <w:rPr>
                <w:rFonts w:eastAsia="Calibri"/>
              </w:rPr>
              <w:t xml:space="preserve">Mandelová, H. a kol., </w:t>
            </w:r>
            <w:r w:rsidRPr="008D203C">
              <w:rPr>
                <w:rFonts w:eastAsia="Calibri"/>
                <w:i/>
              </w:rPr>
              <w:t xml:space="preserve">Středověk. Dějepisné atlasy pro základní školy a víceletá gymnázia, </w:t>
            </w:r>
            <w:r w:rsidRPr="008D203C">
              <w:rPr>
                <w:rFonts w:eastAsia="Calibri"/>
              </w:rPr>
              <w:t xml:space="preserve">Praha: </w:t>
            </w:r>
            <w:proofErr w:type="spellStart"/>
            <w:proofErr w:type="gramStart"/>
            <w:r w:rsidRPr="008D203C">
              <w:rPr>
                <w:rFonts w:eastAsia="Calibri"/>
              </w:rPr>
              <w:t>Kartografie,a.</w:t>
            </w:r>
            <w:proofErr w:type="gramEnd"/>
            <w:r w:rsidRPr="008D203C">
              <w:rPr>
                <w:rFonts w:eastAsia="Calibri"/>
              </w:rPr>
              <w:t>s</w:t>
            </w:r>
            <w:proofErr w:type="spellEnd"/>
            <w:r w:rsidRPr="008D203C">
              <w:rPr>
                <w:rFonts w:eastAsia="Calibri"/>
              </w:rPr>
              <w:t>., 2017.</w:t>
            </w:r>
          </w:p>
          <w:p w14:paraId="36A54219" w14:textId="77777777" w:rsidR="006D49EB" w:rsidRPr="008D203C" w:rsidRDefault="002E401B">
            <w:pPr>
              <w:widowControl/>
              <w:rPr>
                <w:rFonts w:eastAsia="Calibri"/>
                <w:b/>
              </w:rPr>
            </w:pPr>
            <w:r w:rsidRPr="008D203C">
              <w:rPr>
                <w:rFonts w:eastAsia="Calibri"/>
                <w:b/>
              </w:rPr>
              <w:t>Pro všechna kola:</w:t>
            </w:r>
          </w:p>
          <w:p w14:paraId="36A5421A" w14:textId="77777777" w:rsidR="006D49EB" w:rsidRPr="008D203C" w:rsidRDefault="002E401B">
            <w:pPr>
              <w:widowControl/>
              <w:rPr>
                <w:rFonts w:eastAsia="Calibri"/>
              </w:rPr>
            </w:pPr>
            <w:proofErr w:type="spellStart"/>
            <w:r w:rsidRPr="008D203C">
              <w:rPr>
                <w:rFonts w:eastAsia="Calibri"/>
              </w:rPr>
              <w:t>Kvirenc</w:t>
            </w:r>
            <w:proofErr w:type="spellEnd"/>
            <w:r w:rsidRPr="008D203C">
              <w:rPr>
                <w:rFonts w:eastAsia="Calibri"/>
              </w:rPr>
              <w:t xml:space="preserve">, J., Kunstová, E., </w:t>
            </w:r>
            <w:r w:rsidRPr="008D203C">
              <w:rPr>
                <w:rFonts w:eastAsia="Calibri"/>
                <w:i/>
              </w:rPr>
              <w:t>České dějiny do roku 1914. Historie v dokumentech</w:t>
            </w:r>
            <w:r w:rsidRPr="008D203C">
              <w:rPr>
                <w:rFonts w:eastAsia="Calibri"/>
              </w:rPr>
              <w:t>, Liberec: Dialog, 2006, str. 11-66.</w:t>
            </w:r>
          </w:p>
          <w:p w14:paraId="36A5421B" w14:textId="77777777" w:rsidR="006D49EB" w:rsidRPr="008D203C" w:rsidRDefault="002E401B">
            <w:pPr>
              <w:widowControl/>
              <w:rPr>
                <w:rFonts w:eastAsia="Calibri"/>
              </w:rPr>
            </w:pPr>
            <w:proofErr w:type="spellStart"/>
            <w:r w:rsidRPr="008D203C">
              <w:rPr>
                <w:rFonts w:eastAsia="Calibri"/>
              </w:rPr>
              <w:t>Kvirenc</w:t>
            </w:r>
            <w:proofErr w:type="spellEnd"/>
            <w:r w:rsidRPr="008D203C">
              <w:rPr>
                <w:rFonts w:eastAsia="Calibri"/>
              </w:rPr>
              <w:t xml:space="preserve">, J., </w:t>
            </w:r>
            <w:r w:rsidRPr="008D203C">
              <w:rPr>
                <w:rFonts w:eastAsia="Calibri"/>
                <w:i/>
              </w:rPr>
              <w:t>Evropa do roku 1914. Historie v dokumentech</w:t>
            </w:r>
            <w:r w:rsidRPr="008D203C">
              <w:rPr>
                <w:rFonts w:eastAsia="Calibri"/>
              </w:rPr>
              <w:t>, Liberec: Dialog, 2007, str. 44-104.</w:t>
            </w:r>
          </w:p>
          <w:p w14:paraId="36A5421C" w14:textId="77777777" w:rsidR="006D49EB" w:rsidRPr="008D203C" w:rsidRDefault="002E401B">
            <w:pPr>
              <w:widowControl/>
              <w:rPr>
                <w:rFonts w:eastAsia="Calibri"/>
              </w:rPr>
            </w:pPr>
            <w:proofErr w:type="spellStart"/>
            <w:proofErr w:type="gramStart"/>
            <w:r w:rsidRPr="008D203C">
              <w:rPr>
                <w:rFonts w:eastAsia="Calibri"/>
              </w:rPr>
              <w:t>Herout,J</w:t>
            </w:r>
            <w:proofErr w:type="spellEnd"/>
            <w:r w:rsidRPr="008D203C">
              <w:rPr>
                <w:rFonts w:eastAsia="Calibri"/>
              </w:rPr>
              <w:t>.</w:t>
            </w:r>
            <w:proofErr w:type="gramEnd"/>
            <w:r w:rsidRPr="008D203C">
              <w:rPr>
                <w:rFonts w:eastAsia="Calibri"/>
              </w:rPr>
              <w:t xml:space="preserve">, </w:t>
            </w:r>
            <w:r w:rsidRPr="008D203C">
              <w:rPr>
                <w:rFonts w:eastAsia="Calibri"/>
                <w:i/>
              </w:rPr>
              <w:t>Slabikář návštěvníka památek</w:t>
            </w:r>
            <w:r w:rsidRPr="008D203C">
              <w:rPr>
                <w:rFonts w:eastAsia="Calibri"/>
              </w:rPr>
              <w:t>, Praha: 1980, str. 11-41 a slovník (pojmy odpovídající sledovanému období).</w:t>
            </w:r>
          </w:p>
          <w:p w14:paraId="36A5421D" w14:textId="77777777" w:rsidR="006D49EB" w:rsidRPr="002E401B" w:rsidRDefault="00837756">
            <w:pPr>
              <w:widowControl/>
              <w:rPr>
                <w:rFonts w:eastAsia="Arial"/>
                <w:b/>
                <w:sz w:val="20"/>
                <w:szCs w:val="20"/>
              </w:rPr>
            </w:pPr>
            <w:hyperlink r:id="rId22">
              <w:r w:rsidR="002E401B" w:rsidRPr="002E401B">
                <w:rPr>
                  <w:rFonts w:eastAsia="Calibri"/>
                  <w:color w:val="1155CC"/>
                  <w:sz w:val="20"/>
                  <w:szCs w:val="20"/>
                  <w:u w:val="single"/>
                </w:rPr>
                <w:t>http://monasterium.kub.cz/</w:t>
              </w:r>
            </w:hyperlink>
          </w:p>
          <w:p w14:paraId="36A5421E" w14:textId="77777777" w:rsidR="006D49EB" w:rsidRPr="008D203C" w:rsidRDefault="006D49EB">
            <w:pPr>
              <w:widowControl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6D49EB" w:rsidRPr="008D203C" w14:paraId="36A54222" w14:textId="77777777">
        <w:tc>
          <w:tcPr>
            <w:tcW w:w="4185" w:type="dxa"/>
          </w:tcPr>
          <w:p w14:paraId="36A54220" w14:textId="77777777" w:rsidR="006D49EB" w:rsidRPr="008D203C" w:rsidRDefault="002E40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right="589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8D203C">
              <w:rPr>
                <w:rFonts w:eastAsia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5" w:type="dxa"/>
          </w:tcPr>
          <w:p w14:paraId="36A54221" w14:textId="77777777" w:rsidR="006D49EB" w:rsidRPr="008D203C" w:rsidRDefault="002E40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right="589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8D203C">
              <w:rPr>
                <w:rFonts w:eastAsia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6D49EB" w:rsidRPr="008D203C" w14:paraId="36A5423A" w14:textId="77777777">
        <w:tc>
          <w:tcPr>
            <w:tcW w:w="4185" w:type="dxa"/>
          </w:tcPr>
          <w:p w14:paraId="36A54223" w14:textId="77777777" w:rsidR="006D49EB" w:rsidRPr="008D203C" w:rsidRDefault="002E401B">
            <w:pPr>
              <w:rPr>
                <w:rFonts w:eastAsia="Arial"/>
                <w:b/>
                <w:sz w:val="20"/>
                <w:szCs w:val="20"/>
                <w:u w:val="single"/>
              </w:rPr>
            </w:pPr>
            <w:r w:rsidRPr="008D203C">
              <w:rPr>
                <w:rFonts w:eastAsia="Arial"/>
                <w:b/>
                <w:sz w:val="20"/>
                <w:szCs w:val="20"/>
                <w:u w:val="single"/>
              </w:rPr>
              <w:t>Okresní kolo</w:t>
            </w:r>
          </w:p>
          <w:p w14:paraId="36A54224" w14:textId="77777777" w:rsidR="006D49EB" w:rsidRPr="008D203C" w:rsidRDefault="002E401B">
            <w:pPr>
              <w:rPr>
                <w:rFonts w:eastAsia="Arial"/>
                <w:sz w:val="20"/>
                <w:szCs w:val="20"/>
              </w:rPr>
            </w:pPr>
            <w:r w:rsidRPr="008D203C">
              <w:rPr>
                <w:rFonts w:eastAsia="Arial"/>
                <w:sz w:val="20"/>
                <w:szCs w:val="20"/>
              </w:rPr>
              <w:t xml:space="preserve">Mandelová, H., </w:t>
            </w:r>
            <w:r w:rsidRPr="008D203C">
              <w:rPr>
                <w:rFonts w:eastAsia="Arial"/>
                <w:i/>
                <w:sz w:val="20"/>
                <w:szCs w:val="20"/>
              </w:rPr>
              <w:t>Na úsvitu českých dějin</w:t>
            </w:r>
            <w:r w:rsidRPr="008D203C">
              <w:rPr>
                <w:rFonts w:eastAsia="Arial"/>
                <w:sz w:val="20"/>
                <w:szCs w:val="20"/>
              </w:rPr>
              <w:t>. Praha 1993, str. 14-27, 30-31, 34-37, 42-47, 58-63.</w:t>
            </w:r>
          </w:p>
          <w:p w14:paraId="36A54225" w14:textId="77777777" w:rsidR="006D49EB" w:rsidRPr="008D203C" w:rsidRDefault="002E401B">
            <w:pPr>
              <w:rPr>
                <w:rFonts w:eastAsia="Arial"/>
                <w:sz w:val="20"/>
                <w:szCs w:val="20"/>
              </w:rPr>
            </w:pPr>
            <w:proofErr w:type="spellStart"/>
            <w:r w:rsidRPr="008D203C">
              <w:rPr>
                <w:rFonts w:eastAsia="Arial"/>
                <w:sz w:val="20"/>
                <w:szCs w:val="20"/>
              </w:rPr>
              <w:t>Bigl</w:t>
            </w:r>
            <w:proofErr w:type="spellEnd"/>
            <w:r w:rsidRPr="008D203C">
              <w:rPr>
                <w:rFonts w:eastAsia="Arial"/>
                <w:sz w:val="20"/>
                <w:szCs w:val="20"/>
              </w:rPr>
              <w:t xml:space="preserve">, Z., </w:t>
            </w:r>
            <w:r w:rsidRPr="008D203C">
              <w:rPr>
                <w:rFonts w:eastAsia="Arial"/>
                <w:i/>
                <w:sz w:val="20"/>
                <w:szCs w:val="20"/>
              </w:rPr>
              <w:t>České země za posledních Přemyslovců</w:t>
            </w:r>
            <w:r w:rsidRPr="008D203C">
              <w:rPr>
                <w:rFonts w:eastAsia="Arial"/>
                <w:sz w:val="20"/>
                <w:szCs w:val="20"/>
              </w:rPr>
              <w:t>. Praha 1993, str. 4-8, 14-15, 18-21, 26-35, 42-47, 58-61.</w:t>
            </w:r>
          </w:p>
          <w:p w14:paraId="36A54226" w14:textId="77777777" w:rsidR="006D49EB" w:rsidRPr="008D203C" w:rsidRDefault="002E401B">
            <w:pPr>
              <w:rPr>
                <w:rFonts w:eastAsia="Arial"/>
                <w:sz w:val="20"/>
                <w:szCs w:val="20"/>
              </w:rPr>
            </w:pPr>
            <w:r w:rsidRPr="008D203C">
              <w:rPr>
                <w:rFonts w:eastAsia="Arial"/>
                <w:sz w:val="20"/>
                <w:szCs w:val="20"/>
              </w:rPr>
              <w:t xml:space="preserve">Mandelová, H., </w:t>
            </w:r>
            <w:r w:rsidRPr="008D203C">
              <w:rPr>
                <w:rFonts w:eastAsia="Arial"/>
                <w:i/>
                <w:sz w:val="20"/>
                <w:szCs w:val="20"/>
              </w:rPr>
              <w:t>České země za vlády Lucemburků</w:t>
            </w:r>
            <w:r w:rsidRPr="008D203C">
              <w:rPr>
                <w:rFonts w:eastAsia="Arial"/>
                <w:sz w:val="20"/>
                <w:szCs w:val="20"/>
              </w:rPr>
              <w:t>. Praha 1993, 10-21, 24-35, 38-43, 46-64.</w:t>
            </w:r>
          </w:p>
          <w:p w14:paraId="36A54227" w14:textId="77777777" w:rsidR="006D49EB" w:rsidRPr="008D203C" w:rsidRDefault="006D49EB">
            <w:pPr>
              <w:rPr>
                <w:rFonts w:eastAsia="Arial"/>
                <w:sz w:val="20"/>
                <w:szCs w:val="20"/>
              </w:rPr>
            </w:pPr>
          </w:p>
          <w:p w14:paraId="36A54228" w14:textId="77777777" w:rsidR="006D49EB" w:rsidRPr="008D203C" w:rsidRDefault="00837756">
            <w:pPr>
              <w:widowControl/>
              <w:rPr>
                <w:rFonts w:eastAsia="Arial"/>
                <w:b/>
                <w:color w:val="212121"/>
                <w:sz w:val="20"/>
                <w:szCs w:val="20"/>
              </w:rPr>
            </w:pPr>
            <w:hyperlink r:id="rId23">
              <w:r w:rsidR="002E401B" w:rsidRPr="008D203C">
                <w:rPr>
                  <w:rFonts w:eastAsia="Arial"/>
                  <w:color w:val="1155CC"/>
                  <w:sz w:val="20"/>
                  <w:szCs w:val="20"/>
                  <w:u w:val="single"/>
                </w:rPr>
                <w:t>h</w:t>
              </w:r>
            </w:hyperlink>
            <w:hyperlink r:id="rId24">
              <w:r w:rsidR="002E401B" w:rsidRPr="008D203C">
                <w:rPr>
                  <w:rFonts w:eastAsia="Arial"/>
                  <w:color w:val="1155CC"/>
                  <w:sz w:val="20"/>
                  <w:szCs w:val="20"/>
                  <w:u w:val="single"/>
                </w:rPr>
                <w:t>ttps://edu.ceskatelevize.cz/video/9996-cyrilometodejska-misie</w:t>
              </w:r>
            </w:hyperlink>
          </w:p>
          <w:p w14:paraId="36A54229" w14:textId="77777777" w:rsidR="006D49EB" w:rsidRPr="008D203C" w:rsidRDefault="006D49EB">
            <w:pPr>
              <w:spacing w:line="225" w:lineRule="auto"/>
              <w:rPr>
                <w:rFonts w:eastAsia="Arial"/>
                <w:color w:val="212121"/>
                <w:sz w:val="20"/>
                <w:szCs w:val="20"/>
              </w:rPr>
            </w:pPr>
          </w:p>
          <w:p w14:paraId="36A5422A" w14:textId="77777777" w:rsidR="006D49EB" w:rsidRPr="008D203C" w:rsidRDefault="00837756">
            <w:pPr>
              <w:spacing w:line="225" w:lineRule="auto"/>
              <w:rPr>
                <w:rFonts w:eastAsia="Arial"/>
                <w:sz w:val="20"/>
                <w:szCs w:val="20"/>
              </w:rPr>
            </w:pPr>
            <w:hyperlink r:id="rId25">
              <w:r w:rsidR="002E401B" w:rsidRPr="008D203C">
                <w:rPr>
                  <w:rFonts w:eastAsia="Arial"/>
                  <w:color w:val="1155CC"/>
                  <w:sz w:val="20"/>
                  <w:szCs w:val="20"/>
                  <w:u w:val="single"/>
                </w:rPr>
                <w:t>https://edu.ceskatelevize.cz/video/11625-vytvoreni-svatovaclavskeho-kultu</w:t>
              </w:r>
            </w:hyperlink>
          </w:p>
          <w:p w14:paraId="36A5422B" w14:textId="77777777" w:rsidR="006D49EB" w:rsidRPr="008D203C" w:rsidRDefault="006D49EB">
            <w:pPr>
              <w:rPr>
                <w:rFonts w:eastAsia="Arial"/>
                <w:sz w:val="20"/>
                <w:szCs w:val="20"/>
              </w:rPr>
            </w:pPr>
          </w:p>
          <w:p w14:paraId="36A5422C" w14:textId="77777777" w:rsidR="006D49EB" w:rsidRPr="008D203C" w:rsidRDefault="002E401B">
            <w:pPr>
              <w:rPr>
                <w:rFonts w:eastAsia="Arial"/>
                <w:b/>
                <w:sz w:val="20"/>
                <w:szCs w:val="20"/>
              </w:rPr>
            </w:pPr>
            <w:r w:rsidRPr="008D203C">
              <w:rPr>
                <w:rFonts w:eastAsia="Arial"/>
                <w:b/>
                <w:sz w:val="20"/>
                <w:szCs w:val="20"/>
              </w:rPr>
              <w:t>+ literatura z předchozího kola</w:t>
            </w:r>
          </w:p>
          <w:p w14:paraId="36A5422D" w14:textId="77777777" w:rsidR="006D49EB" w:rsidRPr="008D203C" w:rsidRDefault="006D49EB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65" w:type="dxa"/>
          </w:tcPr>
          <w:p w14:paraId="36A5422E" w14:textId="77777777" w:rsidR="006D49EB" w:rsidRPr="008D203C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Calibri"/>
                <w:b/>
                <w:color w:val="212121"/>
              </w:rPr>
            </w:pPr>
            <w:r w:rsidRPr="008D203C">
              <w:rPr>
                <w:rFonts w:eastAsia="Calibri"/>
                <w:b/>
                <w:color w:val="212121"/>
              </w:rPr>
              <w:t>Okresní kolo</w:t>
            </w:r>
          </w:p>
          <w:p w14:paraId="36A5422F" w14:textId="77777777" w:rsidR="006D49EB" w:rsidRPr="008D203C" w:rsidRDefault="002E401B">
            <w:pPr>
              <w:rPr>
                <w:rFonts w:eastAsia="Calibri"/>
              </w:rPr>
            </w:pPr>
            <w:r w:rsidRPr="008D203C">
              <w:rPr>
                <w:rFonts w:eastAsia="Calibri"/>
              </w:rPr>
              <w:t xml:space="preserve">Mandelová, H.,  </w:t>
            </w:r>
            <w:r w:rsidRPr="008D203C">
              <w:rPr>
                <w:rFonts w:eastAsia="Calibri"/>
                <w:i/>
              </w:rPr>
              <w:t>Na úsvitu českých dějin,</w:t>
            </w:r>
            <w:r w:rsidRPr="008D203C">
              <w:rPr>
                <w:rFonts w:eastAsia="Calibri"/>
              </w:rPr>
              <w:t xml:space="preserve"> Praha: Albatros, 1993.</w:t>
            </w:r>
          </w:p>
          <w:p w14:paraId="36A54230" w14:textId="77777777" w:rsidR="006D49EB" w:rsidRPr="008D203C" w:rsidRDefault="002E401B">
            <w:pPr>
              <w:rPr>
                <w:rFonts w:eastAsia="Calibri"/>
              </w:rPr>
            </w:pPr>
            <w:r w:rsidRPr="008D203C">
              <w:rPr>
                <w:rFonts w:eastAsia="Calibri"/>
              </w:rPr>
              <w:t xml:space="preserve">Bígl, Z., </w:t>
            </w:r>
            <w:r w:rsidRPr="008D203C">
              <w:rPr>
                <w:rFonts w:eastAsia="Calibri"/>
                <w:i/>
              </w:rPr>
              <w:t>České země za posledních Přemyslovců</w:t>
            </w:r>
            <w:r w:rsidRPr="008D203C">
              <w:rPr>
                <w:rFonts w:eastAsia="Calibri"/>
              </w:rPr>
              <w:t>, Praha: Albatros, 1993.</w:t>
            </w:r>
          </w:p>
          <w:p w14:paraId="36A54231" w14:textId="77777777" w:rsidR="006D49EB" w:rsidRPr="008D203C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Calibri"/>
                <w:color w:val="212121"/>
              </w:rPr>
            </w:pPr>
            <w:r w:rsidRPr="008D203C">
              <w:rPr>
                <w:rFonts w:eastAsia="Calibri"/>
                <w:color w:val="212121"/>
              </w:rPr>
              <w:t xml:space="preserve">Mandelová, H., </w:t>
            </w:r>
            <w:r w:rsidRPr="008D203C">
              <w:rPr>
                <w:rFonts w:eastAsia="Calibri"/>
                <w:i/>
                <w:color w:val="212121"/>
              </w:rPr>
              <w:t>České země za vlády Lucemburků</w:t>
            </w:r>
            <w:r w:rsidRPr="008D203C">
              <w:rPr>
                <w:rFonts w:eastAsia="Calibri"/>
                <w:b/>
                <w:color w:val="212121"/>
              </w:rPr>
              <w:t xml:space="preserve">, </w:t>
            </w:r>
            <w:r w:rsidRPr="008D203C">
              <w:rPr>
                <w:rFonts w:eastAsia="Calibri"/>
                <w:color w:val="212121"/>
              </w:rPr>
              <w:t>Praha: Albatros, 1993.</w:t>
            </w:r>
          </w:p>
          <w:p w14:paraId="36A54232" w14:textId="77777777" w:rsidR="006D49EB" w:rsidRPr="008D203C" w:rsidRDefault="006D4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Calibri"/>
                <w:b/>
                <w:color w:val="212121"/>
              </w:rPr>
            </w:pPr>
          </w:p>
          <w:p w14:paraId="36A54233" w14:textId="77777777" w:rsidR="006D49EB" w:rsidRPr="008D203C" w:rsidRDefault="00837756">
            <w:pPr>
              <w:widowControl/>
              <w:rPr>
                <w:rFonts w:eastAsia="Calibri"/>
                <w:b/>
                <w:color w:val="212121"/>
              </w:rPr>
            </w:pPr>
            <w:hyperlink r:id="rId26">
              <w:r w:rsidR="002E401B" w:rsidRPr="008D203C">
                <w:rPr>
                  <w:rFonts w:eastAsia="Calibri"/>
                  <w:color w:val="1155CC"/>
                  <w:u w:val="single"/>
                </w:rPr>
                <w:t>h</w:t>
              </w:r>
            </w:hyperlink>
            <w:hyperlink r:id="rId27">
              <w:r w:rsidR="002E401B" w:rsidRPr="008D203C">
                <w:rPr>
                  <w:rFonts w:eastAsia="Calibri"/>
                  <w:color w:val="1155CC"/>
                  <w:u w:val="single"/>
                </w:rPr>
                <w:t>ttps://edu.ceskatelevize.cz/video/9996-cyrilometodejska-misie</w:t>
              </w:r>
            </w:hyperlink>
          </w:p>
          <w:p w14:paraId="36A54234" w14:textId="77777777" w:rsidR="006D49EB" w:rsidRPr="008D203C" w:rsidRDefault="006D4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Calibri"/>
                <w:color w:val="212121"/>
              </w:rPr>
            </w:pPr>
          </w:p>
          <w:p w14:paraId="36A54235" w14:textId="77777777" w:rsidR="006D49EB" w:rsidRPr="008D203C" w:rsidRDefault="00837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Calibri"/>
                <w:color w:val="212121"/>
              </w:rPr>
            </w:pPr>
            <w:hyperlink r:id="rId28">
              <w:r w:rsidR="002E401B" w:rsidRPr="008D203C">
                <w:rPr>
                  <w:rFonts w:eastAsia="Calibri"/>
                  <w:color w:val="1155CC"/>
                  <w:u w:val="single"/>
                </w:rPr>
                <w:t>https://edu.ceskatelevize.cz/video/11625-vytvoreni-svatovaclavskeho-kultu</w:t>
              </w:r>
            </w:hyperlink>
          </w:p>
          <w:p w14:paraId="36A54236" w14:textId="77777777" w:rsidR="006D49EB" w:rsidRPr="008D203C" w:rsidRDefault="006D4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Calibri"/>
                <w:color w:val="212121"/>
              </w:rPr>
            </w:pPr>
          </w:p>
          <w:p w14:paraId="36A54237" w14:textId="77777777" w:rsidR="006D49EB" w:rsidRPr="008D203C" w:rsidRDefault="00837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Calibri"/>
                <w:color w:val="212121"/>
              </w:rPr>
            </w:pPr>
            <w:hyperlink r:id="rId29">
              <w:r w:rsidR="002E401B" w:rsidRPr="008D203C">
                <w:rPr>
                  <w:rFonts w:eastAsia="Calibri"/>
                  <w:color w:val="1155CC"/>
                  <w:u w:val="single"/>
                </w:rPr>
                <w:t>https://edu.ceskatelevize.cz/video/11489-ostatky-a-relikvie</w:t>
              </w:r>
            </w:hyperlink>
          </w:p>
          <w:p w14:paraId="36A54238" w14:textId="77777777" w:rsidR="006D49EB" w:rsidRPr="008D203C" w:rsidRDefault="006D4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sz w:val="20"/>
                <w:szCs w:val="20"/>
              </w:rPr>
            </w:pPr>
          </w:p>
          <w:p w14:paraId="36A54239" w14:textId="77777777" w:rsidR="006D49EB" w:rsidRPr="008D203C" w:rsidRDefault="002E401B">
            <w:pPr>
              <w:widowControl/>
              <w:numPr>
                <w:ilvl w:val="0"/>
                <w:numId w:val="6"/>
              </w:numPr>
              <w:rPr>
                <w:rFonts w:eastAsia="Calibri"/>
                <w:b/>
                <w:highlight w:val="white"/>
              </w:rPr>
            </w:pPr>
            <w:r w:rsidRPr="008D203C">
              <w:rPr>
                <w:rFonts w:eastAsia="Calibri"/>
                <w:b/>
                <w:highlight w:val="white"/>
              </w:rPr>
              <w:t xml:space="preserve"> literatura z předchozího kola</w:t>
            </w:r>
          </w:p>
        </w:tc>
      </w:tr>
      <w:tr w:rsidR="006D49EB" w:rsidRPr="008D203C" w14:paraId="36A5423D" w14:textId="77777777">
        <w:tc>
          <w:tcPr>
            <w:tcW w:w="4185" w:type="dxa"/>
          </w:tcPr>
          <w:p w14:paraId="36A5423B" w14:textId="77777777" w:rsidR="006D49EB" w:rsidRPr="008D203C" w:rsidRDefault="002E40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right="589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8D203C">
              <w:rPr>
                <w:rFonts w:eastAsia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5" w:type="dxa"/>
          </w:tcPr>
          <w:p w14:paraId="36A5423C" w14:textId="77777777" w:rsidR="006D49EB" w:rsidRPr="008D203C" w:rsidRDefault="002E40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right="589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8D203C">
              <w:rPr>
                <w:rFonts w:eastAsia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6D49EB" w:rsidRPr="008D203C" w14:paraId="36A5425D" w14:textId="77777777" w:rsidTr="008D203C">
        <w:trPr>
          <w:trHeight w:val="50"/>
        </w:trPr>
        <w:tc>
          <w:tcPr>
            <w:tcW w:w="4185" w:type="dxa"/>
          </w:tcPr>
          <w:p w14:paraId="36A5423E" w14:textId="77777777" w:rsidR="006D49EB" w:rsidRPr="002E401B" w:rsidRDefault="002E401B">
            <w:pPr>
              <w:rPr>
                <w:rFonts w:eastAsia="Arial"/>
                <w:b/>
                <w:u w:val="single"/>
              </w:rPr>
            </w:pPr>
            <w:r w:rsidRPr="002E401B">
              <w:rPr>
                <w:rFonts w:eastAsia="Arial"/>
                <w:b/>
                <w:u w:val="single"/>
              </w:rPr>
              <w:t>Krajské kolo</w:t>
            </w:r>
          </w:p>
          <w:p w14:paraId="36A5423F" w14:textId="77777777" w:rsidR="006D49EB" w:rsidRPr="002E401B" w:rsidRDefault="006D49EB">
            <w:pPr>
              <w:rPr>
                <w:rFonts w:eastAsia="Arial"/>
              </w:rPr>
            </w:pPr>
          </w:p>
          <w:p w14:paraId="36A54240" w14:textId="77777777" w:rsidR="006D49EB" w:rsidRPr="002E401B" w:rsidRDefault="002E401B">
            <w:pPr>
              <w:spacing w:line="225" w:lineRule="auto"/>
              <w:rPr>
                <w:rFonts w:eastAsia="Arial"/>
              </w:rPr>
            </w:pPr>
            <w:proofErr w:type="spellStart"/>
            <w:r w:rsidRPr="002E401B">
              <w:rPr>
                <w:rFonts w:eastAsia="Arial"/>
                <w:color w:val="212121"/>
              </w:rPr>
              <w:t>Nodl</w:t>
            </w:r>
            <w:proofErr w:type="spellEnd"/>
            <w:r w:rsidRPr="002E401B">
              <w:rPr>
                <w:rFonts w:eastAsia="Arial"/>
                <w:color w:val="212121"/>
              </w:rPr>
              <w:t>, M, Sommer, P., (</w:t>
            </w:r>
            <w:proofErr w:type="spellStart"/>
            <w:r w:rsidRPr="002E401B">
              <w:rPr>
                <w:rFonts w:eastAsia="Arial"/>
                <w:color w:val="212121"/>
              </w:rPr>
              <w:t>eds</w:t>
            </w:r>
            <w:proofErr w:type="spellEnd"/>
            <w:r w:rsidRPr="002E401B">
              <w:rPr>
                <w:rFonts w:eastAsia="Arial"/>
                <w:color w:val="212121"/>
              </w:rPr>
              <w:t xml:space="preserve">.), </w:t>
            </w:r>
            <w:r w:rsidRPr="002E401B">
              <w:rPr>
                <w:rFonts w:eastAsia="Arial"/>
                <w:i/>
                <w:color w:val="212121"/>
              </w:rPr>
              <w:t>Jeden den ve středověku,</w:t>
            </w:r>
            <w:r w:rsidRPr="002E401B">
              <w:rPr>
                <w:rFonts w:eastAsia="Arial"/>
                <w:color w:val="212121"/>
              </w:rPr>
              <w:t xml:space="preserve"> Praha: NLN, 2014, kapitoly: </w:t>
            </w:r>
            <w:r w:rsidRPr="002E401B">
              <w:rPr>
                <w:rFonts w:eastAsia="Arial"/>
              </w:rPr>
              <w:t>Jeden den v Sázavském klášteře, str. 57-88., Jeden den na královském dvoře Václava IV., str. 117-131.</w:t>
            </w:r>
          </w:p>
          <w:p w14:paraId="36A54241" w14:textId="77777777" w:rsidR="006D49EB" w:rsidRPr="002E401B" w:rsidRDefault="006D49EB">
            <w:pPr>
              <w:rPr>
                <w:rFonts w:eastAsia="Arial"/>
              </w:rPr>
            </w:pPr>
          </w:p>
          <w:p w14:paraId="36A54242" w14:textId="77777777" w:rsidR="006D49EB" w:rsidRPr="002E401B" w:rsidRDefault="002E401B">
            <w:pPr>
              <w:rPr>
                <w:rFonts w:eastAsia="Arial"/>
              </w:rPr>
            </w:pPr>
            <w:r w:rsidRPr="002E401B">
              <w:rPr>
                <w:rFonts w:eastAsia="Arial"/>
              </w:rPr>
              <w:t xml:space="preserve">Herout, J.. </w:t>
            </w:r>
            <w:r w:rsidRPr="002E401B">
              <w:rPr>
                <w:rFonts w:eastAsia="Arial"/>
                <w:i/>
              </w:rPr>
              <w:t xml:space="preserve">Slabikář návštěvníků památek, </w:t>
            </w:r>
            <w:r w:rsidRPr="002E401B">
              <w:rPr>
                <w:rFonts w:eastAsia="Arial"/>
              </w:rPr>
              <w:lastRenderedPageBreak/>
              <w:t xml:space="preserve">Praha 1980, kapitoly: Velkomoravské období, Románský sloh, Gotika a vybrané pojmy: bazilika, </w:t>
            </w:r>
            <w:proofErr w:type="spellStart"/>
            <w:r w:rsidRPr="002E401B">
              <w:rPr>
                <w:rFonts w:eastAsia="Arial"/>
              </w:rPr>
              <w:t>empora</w:t>
            </w:r>
            <w:proofErr w:type="spellEnd"/>
            <w:r w:rsidRPr="002E401B">
              <w:rPr>
                <w:rFonts w:eastAsia="Arial"/>
              </w:rPr>
              <w:t>, fiála, hrad, chór, klenba - gotická, katedrála, klášter, konzola, kružba, krypta, kruchta, opěrný systém, portál, sanktusník</w:t>
            </w:r>
          </w:p>
          <w:p w14:paraId="36A54243" w14:textId="77777777" w:rsidR="006D49EB" w:rsidRPr="002E401B" w:rsidRDefault="006D49EB">
            <w:pPr>
              <w:rPr>
                <w:rFonts w:eastAsia="Arial"/>
              </w:rPr>
            </w:pPr>
          </w:p>
          <w:p w14:paraId="36A54244" w14:textId="77777777" w:rsidR="006D49EB" w:rsidRPr="002E401B" w:rsidRDefault="00837756">
            <w:pPr>
              <w:spacing w:line="225" w:lineRule="auto"/>
              <w:rPr>
                <w:rFonts w:eastAsia="Arial"/>
                <w:color w:val="222222"/>
                <w:highlight w:val="white"/>
              </w:rPr>
            </w:pPr>
            <w:hyperlink r:id="rId30">
              <w:r w:rsidR="002E401B" w:rsidRPr="002E401B">
                <w:rPr>
                  <w:rFonts w:eastAsia="Arial"/>
                  <w:color w:val="1155CC"/>
                  <w:u w:val="single"/>
                </w:rPr>
                <w:t>https://edu.ceskatelevize.cz/video/451-kosmas-zivot-a-dilo</w:t>
              </w:r>
            </w:hyperlink>
          </w:p>
          <w:p w14:paraId="36A54245" w14:textId="77777777" w:rsidR="006D49EB" w:rsidRPr="002E401B" w:rsidRDefault="006D49EB">
            <w:pPr>
              <w:widowControl/>
              <w:rPr>
                <w:rFonts w:eastAsia="Arial"/>
                <w:color w:val="222222"/>
                <w:highlight w:val="white"/>
              </w:rPr>
            </w:pPr>
          </w:p>
          <w:p w14:paraId="36A54246" w14:textId="77777777" w:rsidR="006D49EB" w:rsidRPr="002E401B" w:rsidRDefault="00837756">
            <w:pPr>
              <w:widowControl/>
              <w:rPr>
                <w:rFonts w:eastAsia="Arial"/>
              </w:rPr>
            </w:pPr>
            <w:hyperlink r:id="rId31">
              <w:r w:rsidR="002E401B" w:rsidRPr="002E401B">
                <w:rPr>
                  <w:rFonts w:eastAsia="Arial"/>
                  <w:color w:val="1155CC"/>
                  <w:highlight w:val="white"/>
                  <w:u w:val="single"/>
                </w:rPr>
                <w:t>https://edu.ceskatelevize.cz/video/11241-duchovni-zivot-svate-anezky</w:t>
              </w:r>
            </w:hyperlink>
          </w:p>
          <w:p w14:paraId="36A54247" w14:textId="77777777" w:rsidR="006D49EB" w:rsidRPr="002E401B" w:rsidRDefault="006D49EB">
            <w:pPr>
              <w:widowControl/>
              <w:rPr>
                <w:rFonts w:eastAsia="Arial"/>
              </w:rPr>
            </w:pPr>
          </w:p>
          <w:p w14:paraId="36A54248" w14:textId="77777777" w:rsidR="006D49EB" w:rsidRPr="002E401B" w:rsidRDefault="006D49EB">
            <w:pPr>
              <w:widowControl/>
              <w:rPr>
                <w:rFonts w:eastAsia="Arial"/>
              </w:rPr>
            </w:pPr>
          </w:p>
          <w:p w14:paraId="36A54249" w14:textId="77777777" w:rsidR="006D49EB" w:rsidRPr="002E401B" w:rsidRDefault="006D49EB">
            <w:pPr>
              <w:widowControl/>
              <w:rPr>
                <w:rFonts w:eastAsia="Arial"/>
              </w:rPr>
            </w:pPr>
          </w:p>
          <w:p w14:paraId="36A5424A" w14:textId="77777777" w:rsidR="006D49EB" w:rsidRPr="002E401B" w:rsidRDefault="006D49EB">
            <w:pPr>
              <w:widowControl/>
              <w:rPr>
                <w:rFonts w:eastAsia="Arial"/>
              </w:rPr>
            </w:pPr>
          </w:p>
          <w:p w14:paraId="36A5424B" w14:textId="77777777" w:rsidR="006D49EB" w:rsidRPr="002E401B" w:rsidRDefault="006D49EB">
            <w:pPr>
              <w:widowControl/>
              <w:rPr>
                <w:rFonts w:eastAsia="Arial"/>
              </w:rPr>
            </w:pPr>
          </w:p>
          <w:p w14:paraId="36A5424C" w14:textId="77777777" w:rsidR="006D49EB" w:rsidRPr="002E401B" w:rsidRDefault="002E401B">
            <w:pPr>
              <w:spacing w:before="70"/>
              <w:rPr>
                <w:rFonts w:eastAsia="Arial"/>
                <w:b/>
                <w:color w:val="000000"/>
              </w:rPr>
            </w:pPr>
            <w:r w:rsidRPr="002E401B">
              <w:rPr>
                <w:rFonts w:eastAsia="Arial"/>
                <w:b/>
              </w:rPr>
              <w:t>+ literatura z předchozích kol</w:t>
            </w:r>
          </w:p>
        </w:tc>
        <w:tc>
          <w:tcPr>
            <w:tcW w:w="4965" w:type="dxa"/>
          </w:tcPr>
          <w:p w14:paraId="36A5424D" w14:textId="77777777" w:rsidR="006D49EB" w:rsidRPr="002E401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Arial"/>
                <w:b/>
                <w:color w:val="212121"/>
                <w:u w:val="single"/>
              </w:rPr>
            </w:pPr>
            <w:r w:rsidRPr="002E401B">
              <w:rPr>
                <w:rFonts w:eastAsia="Arial"/>
                <w:b/>
                <w:color w:val="212121"/>
                <w:u w:val="single"/>
              </w:rPr>
              <w:lastRenderedPageBreak/>
              <w:t>Krajské kolo</w:t>
            </w:r>
          </w:p>
          <w:p w14:paraId="36A5424E" w14:textId="77777777" w:rsidR="006D49EB" w:rsidRPr="002E401B" w:rsidRDefault="006D4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Arial"/>
                <w:b/>
                <w:color w:val="212121"/>
                <w:u w:val="single"/>
              </w:rPr>
            </w:pPr>
          </w:p>
          <w:p w14:paraId="36A5424F" w14:textId="77777777" w:rsidR="006D49EB" w:rsidRPr="002E401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Arial"/>
                <w:i/>
                <w:color w:val="212121"/>
              </w:rPr>
            </w:pPr>
            <w:proofErr w:type="spellStart"/>
            <w:r w:rsidRPr="002E401B">
              <w:rPr>
                <w:rFonts w:eastAsia="Arial"/>
                <w:color w:val="212121"/>
              </w:rPr>
              <w:t>Nodl</w:t>
            </w:r>
            <w:proofErr w:type="spellEnd"/>
            <w:r w:rsidRPr="002E401B">
              <w:rPr>
                <w:rFonts w:eastAsia="Arial"/>
                <w:color w:val="212121"/>
              </w:rPr>
              <w:t>, M, Sommer, P., (</w:t>
            </w:r>
            <w:proofErr w:type="spellStart"/>
            <w:r w:rsidRPr="002E401B">
              <w:rPr>
                <w:rFonts w:eastAsia="Arial"/>
                <w:color w:val="212121"/>
              </w:rPr>
              <w:t>eds</w:t>
            </w:r>
            <w:proofErr w:type="spellEnd"/>
            <w:r w:rsidRPr="002E401B">
              <w:rPr>
                <w:rFonts w:eastAsia="Arial"/>
                <w:color w:val="212121"/>
              </w:rPr>
              <w:t xml:space="preserve">.), </w:t>
            </w:r>
            <w:r w:rsidRPr="002E401B">
              <w:rPr>
                <w:rFonts w:eastAsia="Arial"/>
                <w:i/>
                <w:color w:val="212121"/>
              </w:rPr>
              <w:t>Jeden den ve středověku,</w:t>
            </w:r>
            <w:r w:rsidRPr="002E401B">
              <w:rPr>
                <w:rFonts w:eastAsia="Arial"/>
                <w:color w:val="212121"/>
              </w:rPr>
              <w:t xml:space="preserve"> Praha: NLN, 2014, kapitoly:</w:t>
            </w:r>
            <w:r w:rsidRPr="002E401B">
              <w:rPr>
                <w:rFonts w:eastAsia="Arial"/>
                <w:i/>
                <w:color w:val="212121"/>
              </w:rPr>
              <w:t xml:space="preserve"> Dva dny ve městě, a bez úhony; Svatý Havel, stojí za to, jaké bude příští léto, Jeden den v Sázavském klášteře, Jeden středověkého manželství. </w:t>
            </w:r>
          </w:p>
          <w:p w14:paraId="36A54250" w14:textId="77777777" w:rsidR="006D49EB" w:rsidRPr="002E401B" w:rsidRDefault="006D4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Arial"/>
                <w:i/>
                <w:color w:val="212121"/>
              </w:rPr>
            </w:pPr>
          </w:p>
          <w:p w14:paraId="36A54251" w14:textId="4CFC1CF5" w:rsidR="006D49EB" w:rsidRPr="002E401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Arial"/>
                <w:color w:val="212121"/>
              </w:rPr>
            </w:pPr>
            <w:r w:rsidRPr="002E401B">
              <w:rPr>
                <w:rFonts w:eastAsia="Arial"/>
                <w:color w:val="212121"/>
              </w:rPr>
              <w:t>Sommer, P., Třeštík, D., Žemlička, J. (</w:t>
            </w:r>
            <w:proofErr w:type="spellStart"/>
            <w:r w:rsidRPr="002E401B">
              <w:rPr>
                <w:rFonts w:eastAsia="Arial"/>
                <w:color w:val="212121"/>
              </w:rPr>
              <w:t>eds</w:t>
            </w:r>
            <w:proofErr w:type="spellEnd"/>
            <w:r w:rsidRPr="002E401B">
              <w:rPr>
                <w:rFonts w:eastAsia="Arial"/>
                <w:color w:val="212121"/>
              </w:rPr>
              <w:t xml:space="preserve">.), </w:t>
            </w:r>
            <w:r w:rsidRPr="002E401B">
              <w:rPr>
                <w:rFonts w:eastAsia="Arial"/>
                <w:i/>
                <w:color w:val="212121"/>
              </w:rPr>
              <w:lastRenderedPageBreak/>
              <w:t>Přemyslovci. Budování českého státu</w:t>
            </w:r>
            <w:r w:rsidRPr="002E401B">
              <w:rPr>
                <w:rFonts w:eastAsia="Arial"/>
                <w:color w:val="212121"/>
              </w:rPr>
              <w:t xml:space="preserve">, Praha: NLN, 2009, kapitoly: </w:t>
            </w:r>
            <w:r w:rsidRPr="002E401B">
              <w:rPr>
                <w:rFonts w:eastAsia="Arial"/>
                <w:i/>
                <w:color w:val="212121"/>
              </w:rPr>
              <w:t>Vyobrazení českých světců,</w:t>
            </w:r>
            <w:r w:rsidRPr="002E401B">
              <w:rPr>
                <w:rFonts w:eastAsia="Arial"/>
                <w:color w:val="212121"/>
              </w:rPr>
              <w:t xml:space="preserve"> Přemyslovský</w:t>
            </w:r>
            <w:r w:rsidRPr="002E401B">
              <w:rPr>
                <w:rFonts w:eastAsia="Arial"/>
                <w:i/>
                <w:color w:val="212121"/>
              </w:rPr>
              <w:t xml:space="preserve"> cyklus ve znojemské rotundě, Rytířská kultura ve 13. století, Písemná kultura přemyslovských Čech</w:t>
            </w:r>
            <w:r w:rsidRPr="002E401B">
              <w:rPr>
                <w:rFonts w:eastAsia="Arial"/>
                <w:color w:val="212121"/>
              </w:rPr>
              <w:t>.</w:t>
            </w:r>
          </w:p>
          <w:p w14:paraId="36A54252" w14:textId="77777777" w:rsidR="006D49EB" w:rsidRPr="002E401B" w:rsidRDefault="006D4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Arial"/>
                <w:color w:val="212121"/>
              </w:rPr>
            </w:pPr>
          </w:p>
          <w:p w14:paraId="36A54253" w14:textId="77777777" w:rsidR="006D49EB" w:rsidRPr="002E401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Arial"/>
                <w:i/>
                <w:color w:val="212121"/>
              </w:rPr>
            </w:pPr>
            <w:r w:rsidRPr="002E401B">
              <w:rPr>
                <w:rFonts w:eastAsia="Arial"/>
                <w:color w:val="212121"/>
              </w:rPr>
              <w:t xml:space="preserve">Šmahel, F., Bobková, </w:t>
            </w:r>
            <w:proofErr w:type="spellStart"/>
            <w:proofErr w:type="gramStart"/>
            <w:r w:rsidRPr="002E401B">
              <w:rPr>
                <w:rFonts w:eastAsia="Arial"/>
                <w:color w:val="212121"/>
              </w:rPr>
              <w:t>L.,</w:t>
            </w:r>
            <w:r w:rsidRPr="002E401B">
              <w:rPr>
                <w:rFonts w:eastAsia="Arial"/>
                <w:i/>
                <w:color w:val="212121"/>
              </w:rPr>
              <w:t>Lucemburkové</w:t>
            </w:r>
            <w:proofErr w:type="spellEnd"/>
            <w:proofErr w:type="gramEnd"/>
            <w:r w:rsidRPr="002E401B">
              <w:rPr>
                <w:rFonts w:eastAsia="Arial"/>
                <w:i/>
                <w:color w:val="212121"/>
              </w:rPr>
              <w:t>. Česká koruna</w:t>
            </w:r>
            <w:r w:rsidRPr="002E401B">
              <w:rPr>
                <w:rFonts w:eastAsia="Arial"/>
                <w:color w:val="212121"/>
              </w:rPr>
              <w:t xml:space="preserve"> </w:t>
            </w:r>
            <w:r w:rsidRPr="002E401B">
              <w:rPr>
                <w:rFonts w:eastAsia="Arial"/>
                <w:i/>
                <w:color w:val="212121"/>
              </w:rPr>
              <w:t>uprostřed Evropy</w:t>
            </w:r>
            <w:r w:rsidRPr="002E401B">
              <w:rPr>
                <w:rFonts w:eastAsia="Arial"/>
                <w:color w:val="212121"/>
              </w:rPr>
              <w:t xml:space="preserve">, Praha: NLN, 2012, kapitoly: </w:t>
            </w:r>
            <w:r w:rsidRPr="002E401B">
              <w:rPr>
                <w:rFonts w:eastAsia="Arial"/>
                <w:i/>
                <w:color w:val="212121"/>
              </w:rPr>
              <w:t>Církevní</w:t>
            </w:r>
            <w:r w:rsidRPr="002E401B">
              <w:rPr>
                <w:rFonts w:eastAsia="Arial"/>
                <w:color w:val="212121"/>
              </w:rPr>
              <w:t xml:space="preserve"> </w:t>
            </w:r>
            <w:r w:rsidRPr="002E401B">
              <w:rPr>
                <w:rFonts w:eastAsia="Arial"/>
                <w:i/>
                <w:color w:val="212121"/>
              </w:rPr>
              <w:t>politika Karla IV., Vita C</w:t>
            </w:r>
            <w:r w:rsidRPr="002E401B">
              <w:rPr>
                <w:rFonts w:eastAsia="Arial"/>
                <w:color w:val="212121"/>
              </w:rPr>
              <w:t>aroli,</w:t>
            </w:r>
            <w:r w:rsidRPr="002E401B">
              <w:rPr>
                <w:rFonts w:eastAsia="Arial"/>
                <w:i/>
                <w:color w:val="212121"/>
              </w:rPr>
              <w:t xml:space="preserve"> Katedrála, Votivní obraz Jana Očka z Vlašimi, Židé v českých </w:t>
            </w:r>
            <w:proofErr w:type="gramStart"/>
            <w:r w:rsidRPr="002E401B">
              <w:rPr>
                <w:rFonts w:eastAsia="Arial"/>
                <w:i/>
                <w:color w:val="212121"/>
              </w:rPr>
              <w:t>zemí</w:t>
            </w:r>
            <w:proofErr w:type="gramEnd"/>
            <w:r w:rsidRPr="002E401B">
              <w:rPr>
                <w:rFonts w:eastAsia="Arial"/>
                <w:i/>
                <w:color w:val="212121"/>
              </w:rPr>
              <w:t xml:space="preserve"> za panování Lucemburků.</w:t>
            </w:r>
          </w:p>
          <w:p w14:paraId="36A54254" w14:textId="77777777" w:rsidR="006D49EB" w:rsidRPr="002E401B" w:rsidRDefault="006D4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Arial"/>
                <w:b/>
                <w:color w:val="212121"/>
                <w:u w:val="single"/>
              </w:rPr>
            </w:pPr>
          </w:p>
          <w:p w14:paraId="36A54255" w14:textId="77777777" w:rsidR="006D49EB" w:rsidRPr="002E401B" w:rsidRDefault="00837756">
            <w:pPr>
              <w:widowControl/>
              <w:rPr>
                <w:rFonts w:eastAsia="Calibri"/>
                <w:color w:val="222222"/>
                <w:highlight w:val="white"/>
              </w:rPr>
            </w:pPr>
            <w:hyperlink r:id="rId32">
              <w:r w:rsidR="002E401B" w:rsidRPr="002E401B">
                <w:rPr>
                  <w:rFonts w:eastAsia="Calibri"/>
                  <w:color w:val="1155CC"/>
                  <w:highlight w:val="white"/>
                  <w:u w:val="single"/>
                </w:rPr>
                <w:t>https://lms.historylab.cz/katalog/cviceni/jak-zobrazovali-svet</w:t>
              </w:r>
            </w:hyperlink>
          </w:p>
          <w:p w14:paraId="36A54256" w14:textId="77777777" w:rsidR="006D49EB" w:rsidRPr="002E401B" w:rsidRDefault="006D49EB">
            <w:pPr>
              <w:widowControl/>
              <w:rPr>
                <w:rFonts w:eastAsia="Calibri"/>
                <w:color w:val="222222"/>
                <w:highlight w:val="white"/>
              </w:rPr>
            </w:pPr>
          </w:p>
          <w:p w14:paraId="36A54257" w14:textId="77777777" w:rsidR="006D49EB" w:rsidRPr="002E401B" w:rsidRDefault="00837756">
            <w:pPr>
              <w:spacing w:line="225" w:lineRule="auto"/>
              <w:rPr>
                <w:rFonts w:eastAsia="Calibri"/>
                <w:color w:val="222222"/>
                <w:highlight w:val="white"/>
              </w:rPr>
            </w:pPr>
            <w:hyperlink r:id="rId33">
              <w:r w:rsidR="002E401B" w:rsidRPr="002E401B">
                <w:rPr>
                  <w:rFonts w:eastAsia="Calibri"/>
                  <w:color w:val="1155CC"/>
                  <w:u w:val="single"/>
                </w:rPr>
                <w:t>https://edu.ceskatelevize.cz/video/451-kosmas-zivot-a-dilo</w:t>
              </w:r>
            </w:hyperlink>
          </w:p>
          <w:p w14:paraId="36A54258" w14:textId="77777777" w:rsidR="006D49EB" w:rsidRPr="002E401B" w:rsidRDefault="006D49EB">
            <w:pPr>
              <w:widowControl/>
              <w:rPr>
                <w:rFonts w:eastAsia="Calibri"/>
                <w:color w:val="222222"/>
                <w:highlight w:val="white"/>
              </w:rPr>
            </w:pPr>
          </w:p>
          <w:p w14:paraId="36A54259" w14:textId="77777777" w:rsidR="006D49EB" w:rsidRPr="002E401B" w:rsidRDefault="00837756">
            <w:pPr>
              <w:widowControl/>
              <w:rPr>
                <w:rFonts w:eastAsia="Calibri"/>
                <w:color w:val="222222"/>
                <w:highlight w:val="white"/>
              </w:rPr>
            </w:pPr>
            <w:hyperlink r:id="rId34">
              <w:r w:rsidR="002E401B" w:rsidRPr="002E401B">
                <w:rPr>
                  <w:rFonts w:eastAsia="Calibri"/>
                  <w:color w:val="1155CC"/>
                  <w:highlight w:val="white"/>
                  <w:u w:val="single"/>
                </w:rPr>
                <w:t>https://edu.ceskatelevize.cz/video/11241-duchovni-zivot-svate-anezky</w:t>
              </w:r>
            </w:hyperlink>
          </w:p>
          <w:p w14:paraId="36A5425A" w14:textId="77777777" w:rsidR="006D49EB" w:rsidRPr="002E401B" w:rsidRDefault="006D49EB"/>
          <w:p w14:paraId="36A5425B" w14:textId="77777777" w:rsidR="006D49EB" w:rsidRPr="002E401B" w:rsidRDefault="002E401B">
            <w:pPr>
              <w:spacing w:before="70"/>
              <w:rPr>
                <w:rFonts w:eastAsia="Arial"/>
                <w:b/>
                <w:color w:val="000000"/>
              </w:rPr>
            </w:pPr>
            <w:r w:rsidRPr="002E401B">
              <w:rPr>
                <w:rFonts w:eastAsia="Arial"/>
                <w:b/>
              </w:rPr>
              <w:t>+ l</w:t>
            </w:r>
            <w:r w:rsidRPr="002E401B">
              <w:rPr>
                <w:rFonts w:eastAsia="Arial"/>
                <w:b/>
                <w:color w:val="000000"/>
              </w:rPr>
              <w:t>iteratura z předchozího kola</w:t>
            </w:r>
          </w:p>
          <w:p w14:paraId="36A5425C" w14:textId="77777777" w:rsidR="006D49EB" w:rsidRPr="002E401B" w:rsidRDefault="006D49EB">
            <w:pPr>
              <w:spacing w:before="70"/>
              <w:rPr>
                <w:rFonts w:eastAsia="Arial"/>
                <w:b/>
              </w:rPr>
            </w:pPr>
          </w:p>
        </w:tc>
      </w:tr>
      <w:tr w:rsidR="006D49EB" w:rsidRPr="008D203C" w14:paraId="36A54260" w14:textId="77777777">
        <w:tc>
          <w:tcPr>
            <w:tcW w:w="4185" w:type="dxa"/>
          </w:tcPr>
          <w:p w14:paraId="36A5425E" w14:textId="77777777" w:rsidR="006D49EB" w:rsidRPr="008D203C" w:rsidRDefault="002E40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right="589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8D203C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kategorie</w:t>
            </w:r>
          </w:p>
        </w:tc>
        <w:tc>
          <w:tcPr>
            <w:tcW w:w="4965" w:type="dxa"/>
          </w:tcPr>
          <w:p w14:paraId="36A5425F" w14:textId="77777777" w:rsidR="006D49EB" w:rsidRPr="008D203C" w:rsidRDefault="002E40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right="589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8D203C">
              <w:rPr>
                <w:rFonts w:eastAsia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6D49EB" w:rsidRPr="008D203C" w14:paraId="36A54285" w14:textId="77777777">
        <w:tc>
          <w:tcPr>
            <w:tcW w:w="4185" w:type="dxa"/>
          </w:tcPr>
          <w:p w14:paraId="36A54261" w14:textId="77777777" w:rsidR="006D49EB" w:rsidRPr="002E401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Arial"/>
                <w:color w:val="121617"/>
                <w:highlight w:val="white"/>
              </w:rPr>
            </w:pPr>
            <w:r w:rsidRPr="002E401B">
              <w:rPr>
                <w:rFonts w:eastAsia="Arial"/>
                <w:b/>
                <w:color w:val="212121"/>
                <w:u w:val="single"/>
              </w:rPr>
              <w:t>Celostátní kolo</w:t>
            </w:r>
          </w:p>
          <w:p w14:paraId="36A54262" w14:textId="77777777" w:rsidR="006D49EB" w:rsidRPr="002E401B" w:rsidRDefault="002E401B">
            <w:pPr>
              <w:widowControl/>
              <w:spacing w:before="240" w:after="240" w:line="259" w:lineRule="auto"/>
              <w:rPr>
                <w:rFonts w:eastAsia="Arial"/>
                <w:color w:val="121617"/>
                <w:highlight w:val="white"/>
              </w:rPr>
            </w:pPr>
            <w:r w:rsidRPr="002E401B">
              <w:rPr>
                <w:rFonts w:eastAsia="Arial"/>
                <w:color w:val="121617"/>
                <w:highlight w:val="white"/>
              </w:rPr>
              <w:t xml:space="preserve">Edd. Sommer P., Třeštík D., Žemlička J., </w:t>
            </w:r>
            <w:r w:rsidRPr="002E401B">
              <w:rPr>
                <w:rFonts w:eastAsia="Arial"/>
                <w:i/>
                <w:color w:val="121617"/>
                <w:highlight w:val="white"/>
              </w:rPr>
              <w:t>Přemyslovci: budování českého státu</w:t>
            </w:r>
            <w:r w:rsidRPr="002E401B">
              <w:rPr>
                <w:rFonts w:eastAsia="Arial"/>
                <w:color w:val="121617"/>
                <w:highlight w:val="white"/>
              </w:rPr>
              <w:t>, Praha: NLN 2009. Kapitoly: Přemyslovský mýtus a první čeští světci, s. 149-163, Cesta ke křesťanské společnosti, s. 240-272, Druhá vlna christianizace české společnosti, s. 398-418.</w:t>
            </w:r>
          </w:p>
          <w:p w14:paraId="36A54263" w14:textId="77777777" w:rsidR="006D49EB" w:rsidRPr="002E401B" w:rsidRDefault="002E401B">
            <w:pPr>
              <w:widowControl/>
              <w:spacing w:before="240" w:after="240" w:line="259" w:lineRule="auto"/>
              <w:rPr>
                <w:rFonts w:eastAsia="Arial"/>
                <w:color w:val="121617"/>
                <w:highlight w:val="white"/>
              </w:rPr>
            </w:pPr>
            <w:r w:rsidRPr="002E401B">
              <w:rPr>
                <w:rFonts w:eastAsia="Arial"/>
                <w:color w:val="121617"/>
                <w:highlight w:val="white"/>
              </w:rPr>
              <w:t>Edd. Šmahel F., Bobková L.,</w:t>
            </w:r>
            <w:r w:rsidRPr="002E401B">
              <w:rPr>
                <w:rFonts w:eastAsia="Arial"/>
                <w:i/>
                <w:color w:val="121617"/>
                <w:highlight w:val="white"/>
              </w:rPr>
              <w:t xml:space="preserve"> Lucemburkové. Česká koruna uprostřed Evropy</w:t>
            </w:r>
            <w:r w:rsidRPr="002E401B">
              <w:rPr>
                <w:rFonts w:eastAsia="Arial"/>
                <w:color w:val="121617"/>
                <w:highlight w:val="white"/>
              </w:rPr>
              <w:t>, Praha: NLN 2012. Kapitoly: Korunovace a český korunovační řád Karla IV., s. 203-208, Turnaje a dvorské slavnost, s. 219-225, Umělecká výzdoba hradu Karlštejna, s. 514 – 525, Klášter na Slovanech, s. 585-588, Votivní obraz Jana Očka z Vlašimi, s. 590-593, Židé v českých zemích za panování Lucemburků, s. 679-688.</w:t>
            </w:r>
          </w:p>
          <w:p w14:paraId="36A54264" w14:textId="77777777" w:rsidR="006D49EB" w:rsidRPr="002E401B" w:rsidRDefault="002E401B">
            <w:pPr>
              <w:widowControl/>
              <w:spacing w:before="240" w:after="240" w:line="259" w:lineRule="auto"/>
              <w:rPr>
                <w:rFonts w:eastAsia="Arial"/>
                <w:color w:val="121617"/>
                <w:highlight w:val="white"/>
              </w:rPr>
            </w:pPr>
            <w:r w:rsidRPr="002E401B">
              <w:rPr>
                <w:rFonts w:eastAsia="Arial"/>
                <w:color w:val="121617"/>
                <w:highlight w:val="white"/>
              </w:rPr>
              <w:t xml:space="preserve">Edd. Cermanová P., Novotný R., Soukup P., </w:t>
            </w:r>
            <w:r w:rsidRPr="002E401B">
              <w:rPr>
                <w:rFonts w:eastAsia="Arial"/>
                <w:i/>
                <w:color w:val="121617"/>
                <w:highlight w:val="white"/>
              </w:rPr>
              <w:t>Husitské století</w:t>
            </w:r>
            <w:r w:rsidRPr="002E401B">
              <w:rPr>
                <w:rFonts w:eastAsia="Arial"/>
                <w:color w:val="121617"/>
                <w:highlight w:val="white"/>
              </w:rPr>
              <w:t xml:space="preserve">, Praha: NLN 2014. Kapitoly: Jan Hus, s. 53-71. </w:t>
            </w:r>
          </w:p>
          <w:p w14:paraId="36A54265" w14:textId="77777777" w:rsidR="006D49EB" w:rsidRPr="002E401B" w:rsidRDefault="002E401B">
            <w:pPr>
              <w:widowControl/>
              <w:spacing w:after="160" w:line="259" w:lineRule="auto"/>
              <w:rPr>
                <w:rFonts w:eastAsia="Arial"/>
                <w:color w:val="121617"/>
                <w:highlight w:val="white"/>
              </w:rPr>
            </w:pPr>
            <w:r w:rsidRPr="002E401B">
              <w:rPr>
                <w:rFonts w:eastAsia="Arial"/>
                <w:color w:val="121617"/>
                <w:highlight w:val="white"/>
              </w:rPr>
              <w:t>SLAVNÉ DNY</w:t>
            </w:r>
          </w:p>
          <w:p w14:paraId="36A54266" w14:textId="77777777" w:rsidR="006D49EB" w:rsidRPr="002E401B" w:rsidRDefault="00837756">
            <w:pPr>
              <w:widowControl/>
              <w:spacing w:after="160" w:line="259" w:lineRule="auto"/>
              <w:rPr>
                <w:rFonts w:eastAsia="Arial"/>
                <w:color w:val="121617"/>
                <w:sz w:val="20"/>
                <w:szCs w:val="20"/>
                <w:highlight w:val="white"/>
              </w:rPr>
            </w:pPr>
            <w:hyperlink r:id="rId35">
              <w:r w:rsidR="002E401B" w:rsidRPr="002E401B">
                <w:rPr>
                  <w:rFonts w:eastAsia="Arial"/>
                  <w:color w:val="1155CC"/>
                  <w:sz w:val="20"/>
                  <w:szCs w:val="20"/>
                  <w:highlight w:val="white"/>
                  <w:u w:val="single"/>
                </w:rPr>
                <w:t>https://www.slavne-dny.cz/episode/10024211/velky-patek-den-ukrizovani-jezise-krista</w:t>
              </w:r>
            </w:hyperlink>
          </w:p>
          <w:p w14:paraId="36A54267" w14:textId="77777777" w:rsidR="006D49EB" w:rsidRPr="002E401B" w:rsidRDefault="00837756">
            <w:pPr>
              <w:widowControl/>
              <w:spacing w:after="160" w:line="259" w:lineRule="auto"/>
              <w:rPr>
                <w:rFonts w:eastAsia="Arial"/>
                <w:color w:val="121617"/>
                <w:sz w:val="20"/>
                <w:szCs w:val="20"/>
                <w:highlight w:val="white"/>
              </w:rPr>
            </w:pPr>
            <w:hyperlink r:id="rId36">
              <w:r w:rsidR="002E401B" w:rsidRPr="002E401B">
                <w:rPr>
                  <w:rFonts w:eastAsia="Arial"/>
                  <w:color w:val="1155CC"/>
                  <w:sz w:val="20"/>
                  <w:szCs w:val="20"/>
                  <w:highlight w:val="white"/>
                  <w:u w:val="single"/>
                </w:rPr>
                <w:t>https://www.slavne-dny.cz/episode/10007350/den-kdy-byla-zavrazdena-svata-ludmila-15-zari</w:t>
              </w:r>
            </w:hyperlink>
          </w:p>
          <w:p w14:paraId="36A54268" w14:textId="77777777" w:rsidR="006D49EB" w:rsidRPr="002E401B" w:rsidRDefault="00837756">
            <w:pPr>
              <w:widowControl/>
              <w:spacing w:after="160" w:line="259" w:lineRule="auto"/>
              <w:rPr>
                <w:rFonts w:eastAsia="Arial"/>
                <w:color w:val="121617"/>
                <w:sz w:val="20"/>
                <w:szCs w:val="20"/>
                <w:highlight w:val="white"/>
              </w:rPr>
            </w:pPr>
            <w:hyperlink r:id="rId37">
              <w:r w:rsidR="002E401B" w:rsidRPr="002E401B">
                <w:rPr>
                  <w:rFonts w:eastAsia="Arial"/>
                  <w:color w:val="1155CC"/>
                  <w:sz w:val="20"/>
                  <w:szCs w:val="20"/>
                  <w:highlight w:val="white"/>
                  <w:u w:val="single"/>
                </w:rPr>
                <w:t>https://www.slavne-dny.cz/episode/627474/den-kdy-byla-svatorecena-anezka-ceska-12-listopad</w:t>
              </w:r>
            </w:hyperlink>
          </w:p>
          <w:p w14:paraId="36A54269" w14:textId="77777777" w:rsidR="006D49EB" w:rsidRPr="002E401B" w:rsidRDefault="00837756">
            <w:pPr>
              <w:widowControl/>
              <w:spacing w:after="160" w:line="259" w:lineRule="auto"/>
              <w:rPr>
                <w:rFonts w:eastAsia="Arial"/>
                <w:color w:val="121617"/>
                <w:sz w:val="20"/>
                <w:szCs w:val="20"/>
                <w:highlight w:val="white"/>
              </w:rPr>
            </w:pPr>
            <w:hyperlink r:id="rId38">
              <w:r w:rsidR="002E401B" w:rsidRPr="002E401B">
                <w:rPr>
                  <w:rFonts w:eastAsia="Arial"/>
                  <w:color w:val="1155CC"/>
                  <w:sz w:val="20"/>
                  <w:szCs w:val="20"/>
                  <w:highlight w:val="white"/>
                  <w:u w:val="single"/>
                </w:rPr>
                <w:t>https://www.slavne-dny.cz/episode/10020446/den-kdy-zapadni-svet-slavi-narozeni-jezise-krista-25-prosinec</w:t>
              </w:r>
            </w:hyperlink>
          </w:p>
          <w:p w14:paraId="36A5426A" w14:textId="77777777" w:rsidR="006D49EB" w:rsidRPr="002E401B" w:rsidRDefault="006D49EB">
            <w:pPr>
              <w:widowControl/>
              <w:spacing w:after="160" w:line="259" w:lineRule="auto"/>
              <w:rPr>
                <w:rFonts w:eastAsia="Arial"/>
                <w:color w:val="121617"/>
                <w:highlight w:val="white"/>
              </w:rPr>
            </w:pPr>
          </w:p>
          <w:p w14:paraId="36A5426B" w14:textId="77777777" w:rsidR="006D49EB" w:rsidRPr="002E401B" w:rsidRDefault="006D49EB">
            <w:pPr>
              <w:widowControl/>
              <w:spacing w:after="160" w:line="259" w:lineRule="auto"/>
              <w:rPr>
                <w:rFonts w:eastAsia="Arial"/>
                <w:color w:val="121617"/>
                <w:highlight w:val="white"/>
              </w:rPr>
            </w:pPr>
          </w:p>
          <w:p w14:paraId="36A5426C" w14:textId="77777777" w:rsidR="006D49EB" w:rsidRPr="002E401B" w:rsidRDefault="006D49EB">
            <w:pPr>
              <w:widowControl/>
              <w:spacing w:after="160" w:line="259" w:lineRule="auto"/>
              <w:rPr>
                <w:rFonts w:eastAsia="Arial"/>
                <w:color w:val="222222"/>
              </w:rPr>
            </w:pPr>
          </w:p>
          <w:p w14:paraId="36A5426D" w14:textId="77777777" w:rsidR="006D49EB" w:rsidRPr="002E401B" w:rsidRDefault="002E401B">
            <w:pPr>
              <w:spacing w:before="70"/>
              <w:rPr>
                <w:rFonts w:eastAsia="Arial"/>
                <w:b/>
                <w:color w:val="000000"/>
              </w:rPr>
            </w:pPr>
            <w:r w:rsidRPr="002E401B">
              <w:rPr>
                <w:rFonts w:eastAsia="Arial"/>
                <w:b/>
              </w:rPr>
              <w:t>+ literatura z předchozích kol</w:t>
            </w:r>
          </w:p>
        </w:tc>
        <w:tc>
          <w:tcPr>
            <w:tcW w:w="4965" w:type="dxa"/>
          </w:tcPr>
          <w:p w14:paraId="36A5426E" w14:textId="77777777" w:rsidR="006D49EB" w:rsidRPr="002E401B" w:rsidRDefault="002E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eastAsia="Arial"/>
                <w:b/>
                <w:sz w:val="20"/>
                <w:szCs w:val="20"/>
                <w:u w:val="single"/>
              </w:rPr>
            </w:pPr>
            <w:r w:rsidRPr="002E401B">
              <w:rPr>
                <w:rFonts w:eastAsia="Arial"/>
                <w:b/>
                <w:color w:val="000000"/>
                <w:sz w:val="20"/>
                <w:szCs w:val="20"/>
                <w:u w:val="single"/>
              </w:rPr>
              <w:lastRenderedPageBreak/>
              <w:t>Celostátní kolo</w:t>
            </w:r>
          </w:p>
          <w:p w14:paraId="36A5426F" w14:textId="77777777" w:rsidR="006D49EB" w:rsidRPr="002E401B" w:rsidRDefault="006D49EB">
            <w:pPr>
              <w:widowControl/>
              <w:rPr>
                <w:rFonts w:eastAsia="Calibri"/>
                <w:b/>
                <w:sz w:val="20"/>
                <w:szCs w:val="20"/>
              </w:rPr>
            </w:pPr>
          </w:p>
          <w:p w14:paraId="36A54270" w14:textId="77777777" w:rsidR="006D49EB" w:rsidRPr="002E401B" w:rsidRDefault="002E401B">
            <w:pPr>
              <w:widowControl/>
              <w:spacing w:after="160" w:line="259" w:lineRule="auto"/>
              <w:rPr>
                <w:rFonts w:eastAsia="Calibri"/>
                <w:color w:val="121617"/>
                <w:sz w:val="20"/>
                <w:szCs w:val="20"/>
                <w:highlight w:val="white"/>
              </w:rPr>
            </w:pPr>
            <w:r w:rsidRPr="002E401B">
              <w:rPr>
                <w:rFonts w:eastAsia="Calibri"/>
                <w:color w:val="121617"/>
                <w:sz w:val="20"/>
                <w:szCs w:val="20"/>
                <w:highlight w:val="white"/>
              </w:rPr>
              <w:t>Velké dějiny zemí Koruny české. Tematická řada, Školství a vzdělanost. Paseka, Praha 2020. -   jen Hlava první, str. 11-57.</w:t>
            </w:r>
          </w:p>
          <w:p w14:paraId="36A54271" w14:textId="77777777" w:rsidR="006D49EB" w:rsidRPr="002E401B" w:rsidRDefault="002E401B">
            <w:pPr>
              <w:spacing w:line="225" w:lineRule="auto"/>
              <w:rPr>
                <w:rFonts w:eastAsia="Arial"/>
                <w:i/>
                <w:color w:val="212121"/>
                <w:sz w:val="20"/>
                <w:szCs w:val="20"/>
              </w:rPr>
            </w:pPr>
            <w:r w:rsidRPr="002E401B">
              <w:rPr>
                <w:rFonts w:eastAsia="Arial"/>
                <w:color w:val="212121"/>
                <w:sz w:val="20"/>
                <w:szCs w:val="20"/>
              </w:rPr>
              <w:t>Sommer, P., Třeštík, D., Žemlička, J. (</w:t>
            </w:r>
            <w:proofErr w:type="spellStart"/>
            <w:r w:rsidRPr="002E401B">
              <w:rPr>
                <w:rFonts w:eastAsia="Arial"/>
                <w:color w:val="212121"/>
                <w:sz w:val="20"/>
                <w:szCs w:val="20"/>
              </w:rPr>
              <w:t>eds</w:t>
            </w:r>
            <w:proofErr w:type="spellEnd"/>
            <w:r w:rsidRPr="002E401B">
              <w:rPr>
                <w:rFonts w:eastAsia="Arial"/>
                <w:color w:val="212121"/>
                <w:sz w:val="20"/>
                <w:szCs w:val="20"/>
              </w:rPr>
              <w:t xml:space="preserve">.), </w:t>
            </w:r>
            <w:r w:rsidRPr="002E401B">
              <w:rPr>
                <w:rFonts w:eastAsia="Arial"/>
                <w:i/>
                <w:color w:val="212121"/>
                <w:sz w:val="20"/>
                <w:szCs w:val="20"/>
              </w:rPr>
              <w:t>Přemyslovci. Budování českého státu</w:t>
            </w:r>
            <w:r w:rsidRPr="002E401B">
              <w:rPr>
                <w:rFonts w:eastAsia="Arial"/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2E401B">
              <w:rPr>
                <w:rFonts w:eastAsia="Arial"/>
                <w:color w:val="212121"/>
                <w:sz w:val="20"/>
                <w:szCs w:val="20"/>
              </w:rPr>
              <w:t>Praha:NLN</w:t>
            </w:r>
            <w:proofErr w:type="spellEnd"/>
            <w:r w:rsidRPr="002E401B">
              <w:rPr>
                <w:rFonts w:eastAsia="Arial"/>
                <w:color w:val="212121"/>
                <w:sz w:val="20"/>
                <w:szCs w:val="20"/>
              </w:rPr>
              <w:t>, 2009, kapitoly:</w:t>
            </w:r>
            <w:r w:rsidRPr="002E401B">
              <w:rPr>
                <w:rFonts w:eastAsia="Arial"/>
                <w:i/>
                <w:color w:val="212121"/>
                <w:sz w:val="20"/>
                <w:szCs w:val="20"/>
              </w:rPr>
              <w:t xml:space="preserve"> Nejstarší kláštery Čech a Moravy, Pražské románské domy, Kolonizace, Dvorská kultura a počátky národních literatur.</w:t>
            </w:r>
          </w:p>
          <w:p w14:paraId="36A54272" w14:textId="77777777" w:rsidR="006D49EB" w:rsidRPr="002E401B" w:rsidRDefault="006D49EB">
            <w:pPr>
              <w:spacing w:line="225" w:lineRule="auto"/>
              <w:rPr>
                <w:rFonts w:eastAsia="Arial"/>
                <w:i/>
                <w:color w:val="212121"/>
                <w:sz w:val="20"/>
                <w:szCs w:val="20"/>
              </w:rPr>
            </w:pPr>
          </w:p>
          <w:p w14:paraId="36A54273" w14:textId="77777777" w:rsidR="006D49EB" w:rsidRPr="002E401B" w:rsidRDefault="002E401B">
            <w:pPr>
              <w:spacing w:line="225" w:lineRule="auto"/>
              <w:rPr>
                <w:rFonts w:eastAsia="Arial"/>
                <w:i/>
                <w:color w:val="212121"/>
                <w:sz w:val="20"/>
                <w:szCs w:val="20"/>
              </w:rPr>
            </w:pPr>
            <w:r w:rsidRPr="002E401B">
              <w:rPr>
                <w:rFonts w:eastAsia="Arial"/>
                <w:color w:val="212121"/>
                <w:sz w:val="20"/>
                <w:szCs w:val="20"/>
              </w:rPr>
              <w:t>Šmahel, F., Bobková, L.,</w:t>
            </w:r>
            <w:r w:rsidRPr="002E401B">
              <w:rPr>
                <w:rFonts w:eastAsia="Arial"/>
                <w:i/>
                <w:color w:val="212121"/>
                <w:sz w:val="20"/>
                <w:szCs w:val="20"/>
              </w:rPr>
              <w:t xml:space="preserve"> Lucemburkové. Česká koruna</w:t>
            </w:r>
            <w:r w:rsidRPr="002E401B">
              <w:rPr>
                <w:rFonts w:eastAsia="Arial"/>
                <w:color w:val="212121"/>
                <w:sz w:val="20"/>
                <w:szCs w:val="20"/>
              </w:rPr>
              <w:t xml:space="preserve"> </w:t>
            </w:r>
            <w:r w:rsidRPr="002E401B">
              <w:rPr>
                <w:rFonts w:eastAsia="Arial"/>
                <w:i/>
                <w:color w:val="212121"/>
                <w:sz w:val="20"/>
                <w:szCs w:val="20"/>
              </w:rPr>
              <w:t>uprostřed Evropy</w:t>
            </w:r>
            <w:r w:rsidRPr="002E401B">
              <w:rPr>
                <w:rFonts w:eastAsia="Arial"/>
                <w:color w:val="212121"/>
                <w:sz w:val="20"/>
                <w:szCs w:val="20"/>
              </w:rPr>
              <w:t xml:space="preserve">, Praha: NLN, 2012, kapitoly: </w:t>
            </w:r>
            <w:r w:rsidRPr="002E401B">
              <w:rPr>
                <w:rFonts w:eastAsia="Arial"/>
                <w:i/>
                <w:color w:val="212121"/>
                <w:sz w:val="20"/>
                <w:szCs w:val="20"/>
              </w:rPr>
              <w:t>Relikvie, relikviáře a královské insignie, Umělecká výzdoba hradu Karlštejna, Klášter Na Slovanech - Emauzy, Rodová pověst Lucemburků o víle Meluzíně.</w:t>
            </w:r>
          </w:p>
          <w:p w14:paraId="36A54274" w14:textId="77777777" w:rsidR="006D49EB" w:rsidRPr="002E401B" w:rsidRDefault="006D49EB">
            <w:pPr>
              <w:spacing w:line="225" w:lineRule="auto"/>
              <w:rPr>
                <w:rFonts w:eastAsia="Arial"/>
                <w:i/>
                <w:color w:val="212121"/>
                <w:sz w:val="20"/>
                <w:szCs w:val="20"/>
              </w:rPr>
            </w:pPr>
          </w:p>
          <w:p w14:paraId="36A54275" w14:textId="77777777" w:rsidR="006D49EB" w:rsidRPr="002E401B" w:rsidRDefault="00837756">
            <w:pPr>
              <w:widowControl/>
              <w:rPr>
                <w:rFonts w:eastAsia="Lora"/>
                <w:color w:val="333333"/>
                <w:sz w:val="20"/>
                <w:szCs w:val="20"/>
              </w:rPr>
            </w:pPr>
            <w:hyperlink r:id="rId39">
              <w:r w:rsidR="002E401B" w:rsidRPr="002E401B">
                <w:rPr>
                  <w:rFonts w:eastAsia="Calibri"/>
                  <w:color w:val="1155CC"/>
                  <w:sz w:val="20"/>
                  <w:szCs w:val="20"/>
                  <w:highlight w:val="white"/>
                  <w:u w:val="single"/>
                </w:rPr>
                <w:t>https://edu.ceskatelevize.cz/video/860-karlstejn-a-kaple-sv-krize</w:t>
              </w:r>
            </w:hyperlink>
          </w:p>
          <w:p w14:paraId="36A54276" w14:textId="77777777" w:rsidR="006D49EB" w:rsidRPr="002E401B" w:rsidRDefault="006D49EB">
            <w:pPr>
              <w:widowControl/>
              <w:rPr>
                <w:rFonts w:eastAsia="Lora"/>
                <w:color w:val="333333"/>
                <w:sz w:val="20"/>
                <w:szCs w:val="20"/>
              </w:rPr>
            </w:pPr>
          </w:p>
          <w:p w14:paraId="36A54277" w14:textId="77777777" w:rsidR="006D49EB" w:rsidRPr="002E401B" w:rsidRDefault="00837756">
            <w:pPr>
              <w:widowControl/>
              <w:rPr>
                <w:rFonts w:eastAsia="Calibri"/>
                <w:sz w:val="20"/>
                <w:szCs w:val="20"/>
              </w:rPr>
            </w:pPr>
            <w:hyperlink r:id="rId40">
              <w:r w:rsidR="002E401B" w:rsidRPr="002E401B">
                <w:rPr>
                  <w:rFonts w:eastAsia="Calibri"/>
                  <w:color w:val="1155CC"/>
                  <w:sz w:val="20"/>
                  <w:szCs w:val="20"/>
                  <w:u w:val="single"/>
                </w:rPr>
                <w:t>https://edu.ceskatelevize.cz/video/9297-zidovske-pogromy-a-ghetta</w:t>
              </w:r>
            </w:hyperlink>
          </w:p>
          <w:p w14:paraId="36A54278" w14:textId="77777777" w:rsidR="006D49EB" w:rsidRPr="002E401B" w:rsidRDefault="006D49EB">
            <w:pPr>
              <w:widowControl/>
              <w:rPr>
                <w:rFonts w:eastAsia="Calibri"/>
                <w:sz w:val="20"/>
                <w:szCs w:val="20"/>
              </w:rPr>
            </w:pPr>
          </w:p>
          <w:p w14:paraId="36A54279" w14:textId="77777777" w:rsidR="006D49EB" w:rsidRPr="002E401B" w:rsidRDefault="00837756">
            <w:pPr>
              <w:widowControl/>
              <w:rPr>
                <w:rFonts w:eastAsia="Calibri"/>
                <w:sz w:val="20"/>
                <w:szCs w:val="20"/>
              </w:rPr>
            </w:pPr>
            <w:hyperlink r:id="rId41">
              <w:r w:rsidR="002E401B" w:rsidRPr="002E401B">
                <w:rPr>
                  <w:rFonts w:eastAsia="Calibri"/>
                  <w:color w:val="1155CC"/>
                  <w:sz w:val="20"/>
                  <w:szCs w:val="20"/>
                  <w:u w:val="single"/>
                </w:rPr>
                <w:t>https://edu.ceskatelevize.cz/video/4109-kostnicky-koncil-a-upaleni-jana-husa</w:t>
              </w:r>
            </w:hyperlink>
          </w:p>
          <w:p w14:paraId="36A5427A" w14:textId="77777777" w:rsidR="006D49EB" w:rsidRPr="002E401B" w:rsidRDefault="006D49EB">
            <w:pPr>
              <w:widowControl/>
              <w:rPr>
                <w:rFonts w:eastAsia="Calibri"/>
                <w:b/>
                <w:sz w:val="20"/>
                <w:szCs w:val="20"/>
              </w:rPr>
            </w:pPr>
          </w:p>
          <w:p w14:paraId="36A5427B" w14:textId="77777777" w:rsidR="006D49EB" w:rsidRPr="002E401B" w:rsidRDefault="002E401B">
            <w:pPr>
              <w:spacing w:before="70"/>
              <w:rPr>
                <w:rFonts w:eastAsia="Arial"/>
                <w:b/>
                <w:sz w:val="20"/>
                <w:szCs w:val="20"/>
              </w:rPr>
            </w:pPr>
            <w:r w:rsidRPr="002E401B">
              <w:rPr>
                <w:rFonts w:eastAsia="Arial"/>
                <w:b/>
                <w:sz w:val="20"/>
                <w:szCs w:val="20"/>
              </w:rPr>
              <w:t>+ literatura z předchozích kol</w:t>
            </w:r>
          </w:p>
          <w:p w14:paraId="36A5427C" w14:textId="77777777" w:rsidR="006D49EB" w:rsidRPr="002E401B" w:rsidRDefault="006D49EB">
            <w:pPr>
              <w:spacing w:before="70"/>
              <w:rPr>
                <w:rFonts w:eastAsia="Arial"/>
                <w:b/>
                <w:sz w:val="20"/>
                <w:szCs w:val="20"/>
              </w:rPr>
            </w:pPr>
          </w:p>
          <w:p w14:paraId="36A5427D" w14:textId="77777777" w:rsidR="006D49EB" w:rsidRPr="002E401B" w:rsidRDefault="002E401B">
            <w:pPr>
              <w:spacing w:before="70"/>
              <w:rPr>
                <w:rFonts w:eastAsia="Arial"/>
                <w:b/>
                <w:sz w:val="20"/>
                <w:szCs w:val="20"/>
              </w:rPr>
            </w:pPr>
            <w:r w:rsidRPr="002E401B">
              <w:rPr>
                <w:rFonts w:eastAsia="Arial"/>
                <w:b/>
                <w:sz w:val="20"/>
                <w:szCs w:val="20"/>
              </w:rPr>
              <w:t>Tipy navíc:</w:t>
            </w:r>
          </w:p>
          <w:p w14:paraId="36A5427E" w14:textId="77777777" w:rsidR="006D49EB" w:rsidRPr="002E401B" w:rsidRDefault="002E401B">
            <w:pPr>
              <w:widowControl/>
              <w:spacing w:after="160" w:line="259" w:lineRule="auto"/>
              <w:rPr>
                <w:rFonts w:eastAsia="Calibri"/>
                <w:color w:val="121617"/>
                <w:sz w:val="20"/>
                <w:szCs w:val="20"/>
                <w:highlight w:val="white"/>
              </w:rPr>
            </w:pPr>
            <w:r w:rsidRPr="002E401B">
              <w:rPr>
                <w:rFonts w:eastAsia="Calibri"/>
                <w:color w:val="121617"/>
                <w:sz w:val="20"/>
                <w:szCs w:val="20"/>
                <w:highlight w:val="white"/>
              </w:rPr>
              <w:t>YouTube přednášky Martina C. Putny - České duchovní dějiny II-XIII</w:t>
            </w:r>
          </w:p>
          <w:p w14:paraId="36A5427F" w14:textId="77777777" w:rsidR="006D49EB" w:rsidRPr="002E401B" w:rsidRDefault="002E401B">
            <w:pPr>
              <w:widowControl/>
              <w:spacing w:before="240" w:after="240" w:line="259" w:lineRule="auto"/>
              <w:rPr>
                <w:rFonts w:eastAsia="Calibri"/>
                <w:color w:val="1155CC"/>
                <w:sz w:val="20"/>
                <w:szCs w:val="20"/>
                <w:highlight w:val="white"/>
                <w:u w:val="single"/>
              </w:rPr>
            </w:pPr>
            <w:proofErr w:type="spellStart"/>
            <w:r w:rsidRPr="002E401B">
              <w:rPr>
                <w:rFonts w:eastAsia="Calibri"/>
                <w:color w:val="121617"/>
                <w:sz w:val="20"/>
                <w:szCs w:val="20"/>
                <w:highlight w:val="white"/>
              </w:rPr>
              <w:t>Historie.cs</w:t>
            </w:r>
            <w:proofErr w:type="spellEnd"/>
            <w:r w:rsidRPr="002E401B">
              <w:rPr>
                <w:rFonts w:eastAsia="Calibri"/>
                <w:color w:val="121617"/>
                <w:sz w:val="20"/>
                <w:szCs w:val="20"/>
                <w:highlight w:val="white"/>
              </w:rPr>
              <w:t>, Cyril a Metoděj:</w:t>
            </w:r>
            <w:hyperlink r:id="rId42">
              <w:r w:rsidRPr="002E401B">
                <w:rPr>
                  <w:rFonts w:eastAsia="Calibri"/>
                  <w:color w:val="121617"/>
                  <w:sz w:val="20"/>
                  <w:szCs w:val="20"/>
                  <w:highlight w:val="white"/>
                </w:rPr>
                <w:t xml:space="preserve"> </w:t>
              </w:r>
            </w:hyperlink>
            <w:hyperlink r:id="rId43">
              <w:r w:rsidRPr="002E401B">
                <w:rPr>
                  <w:rFonts w:eastAsia="Calibri"/>
                  <w:color w:val="1155CC"/>
                  <w:sz w:val="20"/>
                  <w:szCs w:val="20"/>
                  <w:highlight w:val="white"/>
                  <w:u w:val="single"/>
                </w:rPr>
                <w:t>https://www.ceskatelevize.cz/porady/10150778447-historie-cs/213452801400019/</w:t>
              </w:r>
            </w:hyperlink>
          </w:p>
          <w:p w14:paraId="36A54280" w14:textId="77777777" w:rsidR="006D49EB" w:rsidRPr="002E401B" w:rsidRDefault="002E401B">
            <w:pPr>
              <w:widowControl/>
              <w:spacing w:before="240" w:after="240" w:line="259" w:lineRule="auto"/>
              <w:rPr>
                <w:rFonts w:eastAsia="Calibri"/>
                <w:color w:val="1155CC"/>
                <w:sz w:val="20"/>
                <w:szCs w:val="20"/>
                <w:highlight w:val="white"/>
                <w:u w:val="single"/>
              </w:rPr>
            </w:pPr>
            <w:proofErr w:type="spellStart"/>
            <w:r w:rsidRPr="002E401B">
              <w:rPr>
                <w:rFonts w:eastAsia="Calibri"/>
                <w:sz w:val="20"/>
                <w:szCs w:val="20"/>
                <w:highlight w:val="white"/>
              </w:rPr>
              <w:lastRenderedPageBreak/>
              <w:t>Historie.cs</w:t>
            </w:r>
            <w:proofErr w:type="spellEnd"/>
            <w:r w:rsidRPr="002E401B">
              <w:rPr>
                <w:rFonts w:eastAsia="Calibri"/>
                <w:sz w:val="20"/>
                <w:szCs w:val="20"/>
                <w:highlight w:val="white"/>
              </w:rPr>
              <w:t xml:space="preserve">, Svatá Ludmila – babička a vládkyně: </w:t>
            </w:r>
            <w:r w:rsidRPr="002E401B">
              <w:rPr>
                <w:rFonts w:eastAsia="Calibri"/>
                <w:color w:val="1155CC"/>
                <w:sz w:val="20"/>
                <w:szCs w:val="20"/>
                <w:highlight w:val="white"/>
                <w:u w:val="single"/>
              </w:rPr>
              <w:t>https://www.ceskatelevize.cz/porady/10150778447-historie-cs/221411058220008/</w:t>
            </w:r>
          </w:p>
          <w:p w14:paraId="36A54281" w14:textId="77777777" w:rsidR="006D49EB" w:rsidRPr="002E401B" w:rsidRDefault="002E401B">
            <w:pPr>
              <w:widowControl/>
              <w:spacing w:before="240" w:after="240" w:line="259" w:lineRule="auto"/>
              <w:rPr>
                <w:rFonts w:eastAsia="Calibri"/>
                <w:color w:val="1155CC"/>
                <w:sz w:val="20"/>
                <w:szCs w:val="20"/>
                <w:highlight w:val="white"/>
                <w:u w:val="single"/>
              </w:rPr>
            </w:pPr>
            <w:proofErr w:type="spellStart"/>
            <w:r w:rsidRPr="002E401B">
              <w:rPr>
                <w:rFonts w:eastAsia="Calibri"/>
                <w:color w:val="121617"/>
                <w:sz w:val="20"/>
                <w:szCs w:val="20"/>
                <w:highlight w:val="white"/>
              </w:rPr>
              <w:t>Historie.cs</w:t>
            </w:r>
            <w:proofErr w:type="spellEnd"/>
            <w:r w:rsidRPr="002E401B">
              <w:rPr>
                <w:rFonts w:eastAsia="Calibri"/>
                <w:color w:val="121617"/>
                <w:sz w:val="20"/>
                <w:szCs w:val="20"/>
                <w:highlight w:val="white"/>
              </w:rPr>
              <w:t>, Nejznámější bratrovražda v Čechách:</w:t>
            </w:r>
            <w:hyperlink r:id="rId44">
              <w:r w:rsidRPr="002E401B">
                <w:rPr>
                  <w:rFonts w:eastAsia="Calibri"/>
                  <w:color w:val="121617"/>
                  <w:sz w:val="20"/>
                  <w:szCs w:val="20"/>
                  <w:highlight w:val="white"/>
                </w:rPr>
                <w:t xml:space="preserve"> </w:t>
              </w:r>
            </w:hyperlink>
            <w:hyperlink r:id="rId45">
              <w:r w:rsidRPr="002E401B">
                <w:rPr>
                  <w:rFonts w:eastAsia="Calibri"/>
                  <w:color w:val="1155CC"/>
                  <w:sz w:val="20"/>
                  <w:szCs w:val="20"/>
                  <w:highlight w:val="white"/>
                  <w:u w:val="single"/>
                </w:rPr>
                <w:t>https://www.ceskatelevize.cz/porady/10150778447-historie-cs/214452801400033/</w:t>
              </w:r>
            </w:hyperlink>
          </w:p>
          <w:p w14:paraId="36A54282" w14:textId="77777777" w:rsidR="006D49EB" w:rsidRPr="002E401B" w:rsidRDefault="002E401B">
            <w:pPr>
              <w:widowControl/>
              <w:spacing w:before="240" w:after="240" w:line="259" w:lineRule="auto"/>
              <w:rPr>
                <w:rFonts w:eastAsia="Calibri"/>
                <w:color w:val="121617"/>
                <w:sz w:val="20"/>
                <w:szCs w:val="20"/>
                <w:highlight w:val="white"/>
              </w:rPr>
            </w:pPr>
            <w:proofErr w:type="spellStart"/>
            <w:r w:rsidRPr="002E401B">
              <w:rPr>
                <w:rFonts w:eastAsia="Calibri"/>
                <w:color w:val="121617"/>
                <w:sz w:val="20"/>
                <w:szCs w:val="20"/>
                <w:highlight w:val="white"/>
              </w:rPr>
              <w:t>Historie.cs</w:t>
            </w:r>
            <w:proofErr w:type="spellEnd"/>
            <w:r w:rsidRPr="002E401B">
              <w:rPr>
                <w:rFonts w:eastAsia="Calibri"/>
                <w:color w:val="121617"/>
                <w:sz w:val="20"/>
                <w:szCs w:val="20"/>
                <w:highlight w:val="white"/>
              </w:rPr>
              <w:t>, Hus a Zikmund:</w:t>
            </w:r>
            <w:hyperlink r:id="rId46">
              <w:r w:rsidRPr="002E401B">
                <w:rPr>
                  <w:rFonts w:eastAsia="Calibri"/>
                  <w:color w:val="121617"/>
                  <w:sz w:val="20"/>
                  <w:szCs w:val="20"/>
                  <w:highlight w:val="white"/>
                </w:rPr>
                <w:t xml:space="preserve"> </w:t>
              </w:r>
            </w:hyperlink>
            <w:hyperlink r:id="rId47">
              <w:r w:rsidRPr="002E401B">
                <w:rPr>
                  <w:rFonts w:eastAsia="Calibri"/>
                  <w:color w:val="1155CC"/>
                  <w:sz w:val="20"/>
                  <w:szCs w:val="20"/>
                  <w:highlight w:val="white"/>
                  <w:u w:val="single"/>
                </w:rPr>
                <w:t>https://www.ceskatelevize.cz/porady/10150778447-historie-cs/215452801400022/</w:t>
              </w:r>
            </w:hyperlink>
          </w:p>
          <w:p w14:paraId="36A54283" w14:textId="77777777" w:rsidR="006D49EB" w:rsidRPr="002E401B" w:rsidRDefault="002E401B">
            <w:pPr>
              <w:widowControl/>
              <w:spacing w:before="240" w:after="240"/>
              <w:rPr>
                <w:rFonts w:eastAsia="Calibri"/>
                <w:color w:val="121617"/>
                <w:sz w:val="20"/>
                <w:szCs w:val="20"/>
                <w:highlight w:val="white"/>
              </w:rPr>
            </w:pPr>
            <w:r w:rsidRPr="002E401B">
              <w:rPr>
                <w:rFonts w:eastAsia="Calibri"/>
                <w:color w:val="121617"/>
                <w:sz w:val="20"/>
                <w:szCs w:val="20"/>
                <w:highlight w:val="white"/>
              </w:rPr>
              <w:t>Přepište dějiny: Dějepis podle Landy</w:t>
            </w:r>
          </w:p>
          <w:p w14:paraId="36A54284" w14:textId="77777777" w:rsidR="006D49EB" w:rsidRPr="002E401B" w:rsidRDefault="002E401B">
            <w:pPr>
              <w:spacing w:before="70"/>
              <w:rPr>
                <w:rFonts w:eastAsia="Arial"/>
                <w:sz w:val="20"/>
                <w:szCs w:val="20"/>
              </w:rPr>
            </w:pPr>
            <w:r w:rsidRPr="002E401B">
              <w:rPr>
                <w:rFonts w:eastAsia="Arial"/>
                <w:sz w:val="20"/>
                <w:szCs w:val="20"/>
              </w:rPr>
              <w:t>https://prepistedejiny.cz/2021/01/13/dejepis-podle-landy/</w:t>
            </w:r>
          </w:p>
        </w:tc>
      </w:tr>
    </w:tbl>
    <w:p w14:paraId="05083D82" w14:textId="591BF76A" w:rsidR="008D203C" w:rsidRDefault="008D203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0EF8E6D" w14:textId="77777777" w:rsidR="0022371E" w:rsidRDefault="0022371E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22371E">
      <w:footerReference w:type="default" r:id="rId48"/>
      <w:pgSz w:w="11910" w:h="16840"/>
      <w:pgMar w:top="700" w:right="260" w:bottom="660" w:left="800" w:header="0" w:footer="4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DE0F1" w14:textId="77777777" w:rsidR="00837756" w:rsidRDefault="00837756">
      <w:r>
        <w:separator/>
      </w:r>
    </w:p>
  </w:endnote>
  <w:endnote w:type="continuationSeparator" w:id="0">
    <w:p w14:paraId="695E4DFC" w14:textId="77777777" w:rsidR="00837756" w:rsidRDefault="0083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5430F" w14:textId="77777777" w:rsidR="006D49EB" w:rsidRDefault="002E401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6A54310" wp14:editId="36A54311">
              <wp:simplePos x="0" y="0"/>
              <wp:positionH relativeFrom="column">
                <wp:posOffset>1727200</wp:posOffset>
              </wp:positionH>
              <wp:positionV relativeFrom="paragraph">
                <wp:posOffset>10198100</wp:posOffset>
              </wp:positionV>
              <wp:extent cx="3467100" cy="241935"/>
              <wp:effectExtent l="0" t="0" r="0" b="0"/>
              <wp:wrapNone/>
              <wp:docPr id="10" name="Volný tvar: obraze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6263" y="3682845"/>
                        <a:ext cx="3419475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19475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419475" y="194310"/>
                            </a:lnTo>
                            <a:lnTo>
                              <a:pt x="3419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54312" w14:textId="77777777" w:rsidR="006D49EB" w:rsidRDefault="002E401B">
                          <w:pPr>
                            <w:spacing w:before="10"/>
                            <w:ind w:left="20" w:firstLine="10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8000"/>
                              <w:sz w:val="24"/>
                              <w:u w:val="single"/>
                            </w:rPr>
                            <w:t>http://www.talentovani.cz/souteze/dejepisna-olympiada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A54310" id="Volný tvar: obrazec 10" o:spid="_x0000_s1026" style="position:absolute;margin-left:136pt;margin-top:803pt;width:273pt;height:19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419475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" adj="-11796480,,5400" path="m,l,194310r3419475,l3419475,,,xe" filled="f" stroked="f">
              <v:stroke joinstyle="miter"/>
              <v:formulas/>
              <v:path arrowok="t" o:extrusionok="f" o:connecttype="custom" textboxrect="0,0,3419475,194310"/>
              <v:textbox inset="7pt,3pt,7pt,3pt">
                <w:txbxContent>
                  <w:p w14:paraId="36A54312" w14:textId="77777777" w:rsidR="006D49EB" w:rsidRDefault="002E401B">
                    <w:pPr>
                      <w:spacing w:before="10"/>
                      <w:ind w:left="20" w:firstLine="10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8000"/>
                        <w:sz w:val="24"/>
                        <w:u w:val="single"/>
                      </w:rPr>
                      <w:t>http://www.talentovani.cz/souteze/dejepisna-olympiada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7459" w14:textId="77777777" w:rsidR="00837756" w:rsidRDefault="00837756">
      <w:r>
        <w:separator/>
      </w:r>
    </w:p>
  </w:footnote>
  <w:footnote w:type="continuationSeparator" w:id="0">
    <w:p w14:paraId="1B210488" w14:textId="77777777" w:rsidR="00837756" w:rsidRDefault="0083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3BE"/>
    <w:multiLevelType w:val="multilevel"/>
    <w:tmpl w:val="32D6C4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ACA"/>
    <w:multiLevelType w:val="multilevel"/>
    <w:tmpl w:val="BC22E4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A50929"/>
    <w:multiLevelType w:val="multilevel"/>
    <w:tmpl w:val="120CB3A2"/>
    <w:lvl w:ilvl="0">
      <w:start w:val="1"/>
      <w:numFmt w:val="bullet"/>
      <w:lvlText w:val="▪"/>
      <w:lvlJc w:val="left"/>
      <w:pPr>
        <w:ind w:left="431" w:hanging="361"/>
      </w:pPr>
      <w:rPr>
        <w:rFonts w:ascii="Noto Sans Symbols" w:eastAsia="Noto Sans Symbols" w:hAnsi="Noto Sans Symbols" w:cs="Noto Sans Symbols"/>
        <w:color w:val="933634"/>
        <w:sz w:val="18"/>
        <w:szCs w:val="18"/>
      </w:rPr>
    </w:lvl>
    <w:lvl w:ilvl="1">
      <w:start w:val="1"/>
      <w:numFmt w:val="bullet"/>
      <w:lvlText w:val="•"/>
      <w:lvlJc w:val="left"/>
      <w:pPr>
        <w:ind w:left="1187" w:hanging="361"/>
      </w:pPr>
    </w:lvl>
    <w:lvl w:ilvl="2">
      <w:start w:val="1"/>
      <w:numFmt w:val="bullet"/>
      <w:lvlText w:val="•"/>
      <w:lvlJc w:val="left"/>
      <w:pPr>
        <w:ind w:left="1935" w:hanging="361"/>
      </w:pPr>
    </w:lvl>
    <w:lvl w:ilvl="3">
      <w:start w:val="1"/>
      <w:numFmt w:val="bullet"/>
      <w:lvlText w:val="•"/>
      <w:lvlJc w:val="left"/>
      <w:pPr>
        <w:ind w:left="2682" w:hanging="361"/>
      </w:pPr>
    </w:lvl>
    <w:lvl w:ilvl="4">
      <w:start w:val="1"/>
      <w:numFmt w:val="bullet"/>
      <w:lvlText w:val="•"/>
      <w:lvlJc w:val="left"/>
      <w:pPr>
        <w:ind w:left="3430" w:hanging="361"/>
      </w:pPr>
    </w:lvl>
    <w:lvl w:ilvl="5">
      <w:start w:val="1"/>
      <w:numFmt w:val="bullet"/>
      <w:lvlText w:val="•"/>
      <w:lvlJc w:val="left"/>
      <w:pPr>
        <w:ind w:left="4178" w:hanging="361"/>
      </w:pPr>
    </w:lvl>
    <w:lvl w:ilvl="6">
      <w:start w:val="1"/>
      <w:numFmt w:val="bullet"/>
      <w:lvlText w:val="•"/>
      <w:lvlJc w:val="left"/>
      <w:pPr>
        <w:ind w:left="4925" w:hanging="361"/>
      </w:pPr>
    </w:lvl>
    <w:lvl w:ilvl="7">
      <w:start w:val="1"/>
      <w:numFmt w:val="bullet"/>
      <w:lvlText w:val="•"/>
      <w:lvlJc w:val="left"/>
      <w:pPr>
        <w:ind w:left="5673" w:hanging="361"/>
      </w:pPr>
    </w:lvl>
    <w:lvl w:ilvl="8">
      <w:start w:val="1"/>
      <w:numFmt w:val="bullet"/>
      <w:lvlText w:val="•"/>
      <w:lvlJc w:val="left"/>
      <w:pPr>
        <w:ind w:left="6420" w:hanging="361"/>
      </w:pPr>
    </w:lvl>
  </w:abstractNum>
  <w:abstractNum w:abstractNumId="3" w15:restartNumberingAfterBreak="0">
    <w:nsid w:val="32BA4956"/>
    <w:multiLevelType w:val="multilevel"/>
    <w:tmpl w:val="46569F7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015E63"/>
    <w:multiLevelType w:val="multilevel"/>
    <w:tmpl w:val="840C2CD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729B7"/>
    <w:multiLevelType w:val="multilevel"/>
    <w:tmpl w:val="17A21C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413A2"/>
    <w:multiLevelType w:val="multilevel"/>
    <w:tmpl w:val="C3C849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EB"/>
    <w:rsid w:val="0008090C"/>
    <w:rsid w:val="00131034"/>
    <w:rsid w:val="0022371E"/>
    <w:rsid w:val="0029178C"/>
    <w:rsid w:val="002E401B"/>
    <w:rsid w:val="00310A4C"/>
    <w:rsid w:val="003334CB"/>
    <w:rsid w:val="004464F4"/>
    <w:rsid w:val="004B3A60"/>
    <w:rsid w:val="005B414B"/>
    <w:rsid w:val="005F6ED5"/>
    <w:rsid w:val="005F702A"/>
    <w:rsid w:val="006154FE"/>
    <w:rsid w:val="00616A02"/>
    <w:rsid w:val="006405F0"/>
    <w:rsid w:val="006D49EB"/>
    <w:rsid w:val="007D5103"/>
    <w:rsid w:val="007F2F9E"/>
    <w:rsid w:val="0080164C"/>
    <w:rsid w:val="00837756"/>
    <w:rsid w:val="008978A9"/>
    <w:rsid w:val="008C2D5F"/>
    <w:rsid w:val="008D203C"/>
    <w:rsid w:val="00D64E5C"/>
    <w:rsid w:val="00E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41AB"/>
  <w15:docId w15:val="{2F25A7FF-3220-4FE5-A164-BE3336E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bidi="cs-CZ"/>
    </w:rPr>
  </w:style>
  <w:style w:type="paragraph" w:styleId="Nadpis1">
    <w:name w:val="heading 1"/>
    <w:basedOn w:val="Normln"/>
    <w:uiPriority w:val="9"/>
    <w:qFormat/>
    <w:pPr>
      <w:ind w:left="3372" w:right="356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ind w:left="563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90" w:right="589"/>
    </w:pPr>
  </w:style>
  <w:style w:type="paragraph" w:customStyle="1" w:styleId="TableParagraph">
    <w:name w:val="Table Paragraph"/>
    <w:basedOn w:val="Normln"/>
    <w:uiPriority w:val="1"/>
    <w:qFormat/>
    <w:pPr>
      <w:ind w:left="14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unhideWhenUsed/>
    <w:rsid w:val="00266C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874"/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874"/>
    <w:rPr>
      <w:lang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27F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3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119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lentovani.cz/souteze/dejepisna-olympiada" TargetMode="External"/><Relationship Id="rId18" Type="http://schemas.openxmlformats.org/officeDocument/2006/relationships/hyperlink" Target="mailto:martina.kotari@uhk.cz" TargetMode="External"/><Relationship Id="rId26" Type="http://schemas.openxmlformats.org/officeDocument/2006/relationships/hyperlink" Target="https://edu.ceskatelevize.cz/video/9996-cyrilometodejska-misie" TargetMode="External"/><Relationship Id="rId39" Type="http://schemas.openxmlformats.org/officeDocument/2006/relationships/hyperlink" Target="https://edu.ceskatelevize.cz/video/860-karlstejn-a-kaple-sv-krize" TargetMode="External"/><Relationship Id="rId21" Type="http://schemas.openxmlformats.org/officeDocument/2006/relationships/hyperlink" Target="http://monasterium.kub.cz/" TargetMode="External"/><Relationship Id="rId34" Type="http://schemas.openxmlformats.org/officeDocument/2006/relationships/hyperlink" Target="https://edu.ceskatelevize.cz/video/11241-duchovni-zivot-svate-anezky" TargetMode="External"/><Relationship Id="rId42" Type="http://schemas.openxmlformats.org/officeDocument/2006/relationships/hyperlink" Target="https://www.ceskatelevize.cz/porady/10150778447-historie-cs/213452801400019/" TargetMode="External"/><Relationship Id="rId47" Type="http://schemas.openxmlformats.org/officeDocument/2006/relationships/hyperlink" Target="https://www.ceskatelevize.cz/porady/10150778447-historie-cs/215452801400022/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lentovani.cz/souteze/dejepisna-olympiada" TargetMode="External"/><Relationship Id="rId29" Type="http://schemas.openxmlformats.org/officeDocument/2006/relationships/hyperlink" Target="https://edu.ceskatelevize.cz/video/11489-ostatky-a-relikvie" TargetMode="External"/><Relationship Id="rId11" Type="http://schemas.openxmlformats.org/officeDocument/2006/relationships/hyperlink" Target="http://www.talentovani.cz/souteze/dejepisna-olympiada" TargetMode="External"/><Relationship Id="rId24" Type="http://schemas.openxmlformats.org/officeDocument/2006/relationships/hyperlink" Target="https://edu.ceskatelevize.cz/video/9996-cyrilometodejska-misie" TargetMode="External"/><Relationship Id="rId32" Type="http://schemas.openxmlformats.org/officeDocument/2006/relationships/hyperlink" Target="https://lms.historylab.cz/katalog/cviceni/jak-zobrazovali-svet" TargetMode="External"/><Relationship Id="rId37" Type="http://schemas.openxmlformats.org/officeDocument/2006/relationships/hyperlink" Target="https://www.slavne-dny.cz/episode/627474/den-kdy-byla-svatorecena-anezka-ceska-12-listopad" TargetMode="External"/><Relationship Id="rId40" Type="http://schemas.openxmlformats.org/officeDocument/2006/relationships/hyperlink" Target="https://edu.ceskatelevize.cz/video/9297-zidovske-pogromy-a-ghetta" TargetMode="External"/><Relationship Id="rId45" Type="http://schemas.openxmlformats.org/officeDocument/2006/relationships/hyperlink" Target="https://www.ceskatelevize.cz/porady/10150778447-historie-cs/21445280140003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lentovani.cz/souteze/dejepisna-olympiada" TargetMode="External"/><Relationship Id="rId23" Type="http://schemas.openxmlformats.org/officeDocument/2006/relationships/hyperlink" Target="https://edu.ceskatelevize.cz/video/9996-cyrilometodejska-misie" TargetMode="External"/><Relationship Id="rId28" Type="http://schemas.openxmlformats.org/officeDocument/2006/relationships/hyperlink" Target="https://edu.ceskatelevize.cz/video/11625-vytvoreni-svatovaclavskeho-kultu" TargetMode="External"/><Relationship Id="rId36" Type="http://schemas.openxmlformats.org/officeDocument/2006/relationships/hyperlink" Target="https://www.slavne-dny.cz/episode/10007350/den-kdy-byla-zavrazdena-svata-ludmila-15-zar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talentovani.cz/souteze/dejepisna-olympiada" TargetMode="External"/><Relationship Id="rId19" Type="http://schemas.openxmlformats.org/officeDocument/2006/relationships/hyperlink" Target="http://monasterium.kub.cz/" TargetMode="External"/><Relationship Id="rId31" Type="http://schemas.openxmlformats.org/officeDocument/2006/relationships/hyperlink" Target="https://edu.ceskatelevize.cz/video/11241-duchovni-zivot-svate-anezky" TargetMode="External"/><Relationship Id="rId44" Type="http://schemas.openxmlformats.org/officeDocument/2006/relationships/hyperlink" Target="https://www.ceskatelevize.cz/porady/10150778447-historie-cs/214452801400033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talentovani.cz/souteze/dejepisna-olympiada" TargetMode="External"/><Relationship Id="rId22" Type="http://schemas.openxmlformats.org/officeDocument/2006/relationships/hyperlink" Target="http://monasterium.kub.cz/" TargetMode="External"/><Relationship Id="rId27" Type="http://schemas.openxmlformats.org/officeDocument/2006/relationships/hyperlink" Target="https://edu.ceskatelevize.cz/video/9996-cyrilometodejska-misie" TargetMode="External"/><Relationship Id="rId30" Type="http://schemas.openxmlformats.org/officeDocument/2006/relationships/hyperlink" Target="https://edu.ceskatelevize.cz/video/451-kosmas-zivot-a-dilo" TargetMode="External"/><Relationship Id="rId35" Type="http://schemas.openxmlformats.org/officeDocument/2006/relationships/hyperlink" Target="https://www.slavne-dny.cz/episode/10024211/velky-patek-den-ukrizovani-jezise-krista" TargetMode="External"/><Relationship Id="rId43" Type="http://schemas.openxmlformats.org/officeDocument/2006/relationships/hyperlink" Target="https://www.ceskatelevize.cz/porady/10150778447-historie-cs/213452801400019/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www.talentovani.cz/souteze/dejepisna-olympiada" TargetMode="External"/><Relationship Id="rId17" Type="http://schemas.openxmlformats.org/officeDocument/2006/relationships/hyperlink" Target="mailto:jindrich.kolda@uhk.cz" TargetMode="External"/><Relationship Id="rId25" Type="http://schemas.openxmlformats.org/officeDocument/2006/relationships/hyperlink" Target="https://edu.ceskatelevize.cz/video/11625-vytvoreni-svatovaclavskeho-kultu" TargetMode="External"/><Relationship Id="rId33" Type="http://schemas.openxmlformats.org/officeDocument/2006/relationships/hyperlink" Target="https://edu.ceskatelevize.cz/video/451-kosmas-zivot-a-dilo" TargetMode="External"/><Relationship Id="rId38" Type="http://schemas.openxmlformats.org/officeDocument/2006/relationships/hyperlink" Target="https://www.slavne-dny.cz/episode/10020446/den-kdy-zapadni-svet-slavi-narozeni-jezise-krista-25-prosinec" TargetMode="External"/><Relationship Id="rId46" Type="http://schemas.openxmlformats.org/officeDocument/2006/relationships/hyperlink" Target="https://www.ceskatelevize.cz/porady/10150778447-historie-cs/215452801400022/" TargetMode="External"/><Relationship Id="rId20" Type="http://schemas.openxmlformats.org/officeDocument/2006/relationships/hyperlink" Target="http://monasterium.kub.cz/" TargetMode="External"/><Relationship Id="rId41" Type="http://schemas.openxmlformats.org/officeDocument/2006/relationships/hyperlink" Target="https://edu.ceskatelevize.cz/video/4109-kostnicky-koncil-a-upaleni-jana-hus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H/Ep7f6Ora1WzwFVyPpXP3tg6w==">CgMxLjA4AGojChRzdWdnZXN0LnB2YnZlM3BlZGh6MxILSm9zZWYgVmF2cmFqIwoUc3VnZ2VzdC5kamJuczVsM2d1MGcSC0pvc2VmIFZhdnJhaiMKFHN1Z2dlc3QueWw3cDloaWVjODNjEgtKb3NlZiBWYXZyYXIhMWxSTVpSZEpHTmI4bnA3VG1KSlFhNHg4dFp1QnB6TGE2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512D60-2CF6-4F8D-A741-8C1B9844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2231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Sedlmayerová Milena</dc:creator>
  <cp:lastModifiedBy>Kolda Jindřich</cp:lastModifiedBy>
  <cp:revision>6</cp:revision>
  <cp:lastPrinted>2023-09-18T06:14:00Z</cp:lastPrinted>
  <dcterms:created xsi:type="dcterms:W3CDTF">2023-09-18T06:14:00Z</dcterms:created>
  <dcterms:modified xsi:type="dcterms:W3CDTF">2023-11-20T15:59:00Z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